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4FE" w:rsidRPr="00BA400E" w:rsidRDefault="00ED54FE" w:rsidP="00BA400E">
      <w:pPr>
        <w:shd w:val="clear" w:color="auto" w:fill="FFFFFF"/>
        <w:spacing w:before="90" w:after="90" w:line="240" w:lineRule="auto"/>
        <w:ind w:firstLine="708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BA400E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Слайд 1</w:t>
      </w:r>
    </w:p>
    <w:p w:rsidR="00ED54FE" w:rsidRPr="00B15226" w:rsidRDefault="00ED54FE" w:rsidP="00B15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b/>
          <w:color w:val="C00000"/>
          <w:sz w:val="32"/>
          <w:szCs w:val="32"/>
          <w:shd w:val="clear" w:color="auto" w:fill="FFFFFF"/>
          <w:lang w:eastAsia="ru-RU"/>
        </w:rPr>
        <w:t>КРАЕВЕДЕНИЕ В ДОШКОЛЬНОМ ВОЗРАСТЕ</w:t>
      </w:r>
    </w:p>
    <w:p w:rsidR="00ED54FE" w:rsidRPr="00BA400E" w:rsidRDefault="00ED54FE" w:rsidP="00BA400E">
      <w:pPr>
        <w:shd w:val="clear" w:color="auto" w:fill="FFFFFF"/>
        <w:spacing w:before="90" w:after="90" w:line="240" w:lineRule="auto"/>
        <w:ind w:firstLine="708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BA400E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Слайд 3</w:t>
      </w:r>
    </w:p>
    <w:p w:rsidR="00B15226" w:rsidRDefault="00B15226" w:rsidP="00B15226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«Краеведение»-  э</w:t>
      </w:r>
      <w:r w:rsidR="00ED54FE"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то совокупность знаний об истории, экономике, природе, быту, культуре того или иного края. </w:t>
      </w:r>
    </w:p>
    <w:p w:rsidR="00ED54FE" w:rsidRPr="00B15226" w:rsidRDefault="00ED54FE" w:rsidP="00B15226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«Край» - понятие условное и зависит от того, кто и с какой целью его изучает. Это может быть и город, и район, и улица, т.е. то, что нас окружает. Для малыша это, прежде всего, родной дом, детский сад, улица, город. Это природа, люди, дома, окружающие их, которые они видят повседневно.</w:t>
      </w:r>
    </w:p>
    <w:p w:rsidR="00ED54FE" w:rsidRPr="00BA400E" w:rsidRDefault="00ED54FE" w:rsidP="00BA400E">
      <w:pPr>
        <w:shd w:val="clear" w:color="auto" w:fill="FFFFFF"/>
        <w:spacing w:before="90" w:after="90" w:line="240" w:lineRule="auto"/>
        <w:ind w:firstLine="708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BA400E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Слайд 4</w:t>
      </w:r>
    </w:p>
    <w:p w:rsidR="00B15226" w:rsidRDefault="00ED54FE" w:rsidP="00B15226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Цель: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воспитание гражданина России, патриота малой родины, знающего и любящего свой край, город, село (его традиции, памятники природы, истории и культуры) и желающего принять активное участие в его развитии. </w:t>
      </w:r>
    </w:p>
    <w:p w:rsidR="00ED54FE" w:rsidRPr="00B15226" w:rsidRDefault="00ED54FE" w:rsidP="00B15226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Задачи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: Формирование представления о Родине как месте, где человек родился и страны, где он живет. Воспитание чувства привязанности к своей малой родине, гордости за нее, восхищение ее красотой. Развитие у дошкольников способности эмоционально – эстетического восприятия окружающего мира. Воспитание потребности узнавать о культурных и природных ценностях родного края, беречь и охранять их. Воспитание уважения к людям труда, знаменитым землякам. Расширение кругозора детей на основе материала, доступного их пониманию.</w:t>
      </w:r>
    </w:p>
    <w:p w:rsidR="00ED54FE" w:rsidRPr="00BA400E" w:rsidRDefault="00ED54FE" w:rsidP="00BA400E">
      <w:pPr>
        <w:shd w:val="clear" w:color="auto" w:fill="FFFFFF"/>
        <w:spacing w:before="90" w:after="90" w:line="240" w:lineRule="auto"/>
        <w:ind w:firstLine="708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BA400E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Слайд 5</w:t>
      </w:r>
    </w:p>
    <w:p w:rsidR="00943461" w:rsidRPr="00B15226" w:rsidRDefault="00ED54FE" w:rsidP="00B15226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Краеведческая деятельность как средство приобщения детей к культуре родного края может развиваться по </w:t>
      </w:r>
      <w:r w:rsidRPr="00B15226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ряду</w:t>
      </w:r>
      <w:r w:rsidR="00B15226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</w:t>
      </w:r>
      <w:r w:rsidRPr="00B15226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направлений</w:t>
      </w:r>
      <w:proofErr w:type="gramStart"/>
      <w:r w:rsidRPr="00B15226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:</w:t>
      </w:r>
      <w:proofErr w:type="gramEnd"/>
    </w:p>
    <w:p w:rsidR="00B15226" w:rsidRPr="00B15226" w:rsidRDefault="00ED54FE" w:rsidP="00B1522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Историческое краеведение. </w:t>
      </w:r>
    </w:p>
    <w:p w:rsidR="00943461" w:rsidRPr="00B15226" w:rsidRDefault="00ED54FE" w:rsidP="00B1522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Естественно - научное краеведение (географическое, экологическое, биологическое и др.).</w:t>
      </w:r>
    </w:p>
    <w:p w:rsidR="00943461" w:rsidRPr="00B15226" w:rsidRDefault="00ED54FE" w:rsidP="00B1522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Этнокультурное и социолого-демографическое краеведение (фольклорное, художественное, литературное и др.) </w:t>
      </w:r>
    </w:p>
    <w:p w:rsidR="00B15226" w:rsidRPr="00B15226" w:rsidRDefault="00ED54FE" w:rsidP="00B1522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Туристско-краеведческая деятельность (краеведческие исследования во время прогулок, туристических походов).</w:t>
      </w:r>
    </w:p>
    <w:p w:rsidR="00943461" w:rsidRPr="00B15226" w:rsidRDefault="00ED54FE" w:rsidP="00B1522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Музейное краеведение (изучение родного края на базе краеведческого музея).</w:t>
      </w:r>
    </w:p>
    <w:p w:rsidR="00943461" w:rsidRPr="00B15226" w:rsidRDefault="00ED54FE" w:rsidP="00B1522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Экскурсионное краеведение (изучение родного края во время подготовки и проведения экскурсий).</w:t>
      </w:r>
    </w:p>
    <w:p w:rsidR="00ED54FE" w:rsidRPr="00B15226" w:rsidRDefault="00ED54FE" w:rsidP="00B1522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Семейное краеведение.</w:t>
      </w:r>
    </w:p>
    <w:p w:rsidR="00ED54FE" w:rsidRPr="00BA400E" w:rsidRDefault="00ED54FE" w:rsidP="00BA400E">
      <w:pPr>
        <w:shd w:val="clear" w:color="auto" w:fill="FFFFFF"/>
        <w:spacing w:before="90" w:after="90" w:line="240" w:lineRule="auto"/>
        <w:ind w:firstLine="360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BA400E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lastRenderedPageBreak/>
        <w:t>Слайд 6</w:t>
      </w:r>
    </w:p>
    <w:p w:rsidR="00943461" w:rsidRPr="00B15226" w:rsidRDefault="00ED54FE" w:rsidP="00B15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Выделяют три основных элемента развивающей предметной среды</w:t>
      </w:r>
      <w:proofErr w:type="gramStart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:</w:t>
      </w:r>
      <w:proofErr w:type="gramEnd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943461" w:rsidRPr="00B15226" w:rsidRDefault="00ED54FE" w:rsidP="00B15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• Центры краеведения в группах </w:t>
      </w:r>
    </w:p>
    <w:p w:rsidR="00943461" w:rsidRPr="00B15226" w:rsidRDefault="00ED54FE" w:rsidP="00B15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• Отдельный центр краеведения всего дошкольного учреждения </w:t>
      </w:r>
    </w:p>
    <w:p w:rsidR="00943461" w:rsidRPr="00B15226" w:rsidRDefault="00ED54FE" w:rsidP="00B15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• Центр краеведения на территории </w:t>
      </w:r>
      <w:r w:rsidR="00943461"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ДОУ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ED54FE" w:rsidRPr="00B15226" w:rsidRDefault="00ED54FE" w:rsidP="00B15226">
      <w:pPr>
        <w:shd w:val="clear" w:color="auto" w:fill="FFFFFF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Работая в таких центрах, дошкольники применяют на практике знания, которые они получают на занятиях по краеведению, при посещении музеев, во время экскурсий.</w:t>
      </w:r>
    </w:p>
    <w:p w:rsidR="00ED54FE" w:rsidRPr="00BA400E" w:rsidRDefault="00ED54FE" w:rsidP="00BA400E">
      <w:pPr>
        <w:shd w:val="clear" w:color="auto" w:fill="FFFFFF"/>
        <w:spacing w:before="90" w:after="90" w:line="240" w:lineRule="auto"/>
        <w:ind w:firstLine="708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BA400E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Слайд 7</w:t>
      </w:r>
    </w:p>
    <w:p w:rsidR="00943461" w:rsidRPr="00B15226" w:rsidRDefault="00ED54FE" w:rsidP="00B15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Центры </w:t>
      </w:r>
      <w:r w:rsid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(уголки)  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должны соответствовать определенным требованиям</w:t>
      </w:r>
      <w:proofErr w:type="gramStart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:</w:t>
      </w:r>
      <w:proofErr w:type="gramEnd"/>
    </w:p>
    <w:p w:rsidR="00943461" w:rsidRPr="00B15226" w:rsidRDefault="00ED54FE" w:rsidP="00B15226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• Хорошая освещенность </w:t>
      </w:r>
    </w:p>
    <w:p w:rsidR="00943461" w:rsidRPr="00B15226" w:rsidRDefault="00ED54FE" w:rsidP="00B15226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• Целесообразность размещения экспонатов</w:t>
      </w:r>
    </w:p>
    <w:p w:rsidR="00943461" w:rsidRPr="00B15226" w:rsidRDefault="00ED54FE" w:rsidP="00B15226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• Доступность </w:t>
      </w:r>
    </w:p>
    <w:p w:rsidR="00943461" w:rsidRPr="00B15226" w:rsidRDefault="00ED54FE" w:rsidP="00B15226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• Эстетичность </w:t>
      </w:r>
    </w:p>
    <w:p w:rsidR="00943461" w:rsidRPr="00B15226" w:rsidRDefault="00ED54FE" w:rsidP="00B15226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• Научность</w:t>
      </w:r>
    </w:p>
    <w:p w:rsidR="00943461" w:rsidRPr="00B15226" w:rsidRDefault="00ED54FE" w:rsidP="00B15226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• Достоверность представленного материала</w:t>
      </w:r>
    </w:p>
    <w:p w:rsidR="00ED54FE" w:rsidRPr="00B15226" w:rsidRDefault="00ED54FE" w:rsidP="00B15226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Предлагаемый детям материал в центрах</w:t>
      </w:r>
      <w:r w:rsid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/уголках 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должен в обязательном порядке меняться в зависимости от изучаемых тематических блоков. Содержание материалов в центрах зависит от возраста детей.</w:t>
      </w:r>
    </w:p>
    <w:p w:rsidR="00ED54FE" w:rsidRPr="00BA400E" w:rsidRDefault="00ED54FE" w:rsidP="00BA400E">
      <w:pPr>
        <w:shd w:val="clear" w:color="auto" w:fill="FFFFFF"/>
        <w:spacing w:before="90" w:after="90" w:line="240" w:lineRule="auto"/>
        <w:ind w:firstLine="708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BA400E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Слайд 8</w:t>
      </w:r>
    </w:p>
    <w:p w:rsidR="00ED54FE" w:rsidRPr="00B15226" w:rsidRDefault="00ED54FE" w:rsidP="00B15226">
      <w:pPr>
        <w:shd w:val="clear" w:color="auto" w:fill="FFFFFF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Центр краеведения</w:t>
      </w:r>
      <w:proofErr w:type="gramStart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где бы дети могли в условиях ежедневного свободного доступа пополнять знания о родном крае.</w:t>
      </w:r>
    </w:p>
    <w:p w:rsidR="00ED54FE" w:rsidRPr="00BA400E" w:rsidRDefault="00ED54FE" w:rsidP="00BA400E">
      <w:pPr>
        <w:shd w:val="clear" w:color="auto" w:fill="FFFFFF"/>
        <w:spacing w:before="90" w:after="90" w:line="240" w:lineRule="auto"/>
        <w:ind w:firstLine="708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BA400E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Слайд 10</w:t>
      </w:r>
    </w:p>
    <w:p w:rsidR="00ED54FE" w:rsidRPr="00B15226" w:rsidRDefault="00ED54FE" w:rsidP="00B15226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Темы: Альбомы: «Моя семья», «Мой город», «Улицы родного города», «Наш детский сад», «Праздники дома и в детском саду». Папки – передвижки: «Природа родного края», «Растительный и животный мир», «Наш город во все времена года». Книжки-раскраски «Мой дом», «Моя улица», «Мой город» Куклы в русских народных костюмах. Худ</w:t>
      </w:r>
      <w:proofErr w:type="gramStart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л</w:t>
      </w:r>
      <w:proofErr w:type="gramEnd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итература: стихи о родном городе, потешки, скороговорки, легенды и мифы народов родного города, России. Тематические папки с иллюстрациями, дидактические игры, книги, рассказывающие о правилах поведения в общественных местах, об этикете</w:t>
      </w:r>
    </w:p>
    <w:p w:rsidR="00ED54FE" w:rsidRPr="00BA400E" w:rsidRDefault="00ED54FE" w:rsidP="00BA400E">
      <w:pPr>
        <w:shd w:val="clear" w:color="auto" w:fill="FFFFFF"/>
        <w:spacing w:before="90" w:after="90" w:line="240" w:lineRule="auto"/>
        <w:ind w:firstLine="708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BA400E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Слайд 11</w:t>
      </w:r>
    </w:p>
    <w:p w:rsidR="00ED54FE" w:rsidRPr="00B15226" w:rsidRDefault="00ED54FE" w:rsidP="00B15226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Тема Папки – передвижки: «Природа родного края», «Растительный и животный мир», «Наш город во все времена года». Элементы государственной символики (флаг, герб России) ; Элементы областной символики (флаг и герб </w:t>
      </w:r>
      <w:r w:rsid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области</w:t>
      </w:r>
      <w:proofErr w:type="gramStart"/>
      <w:r w:rsid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proofErr w:type="gramEnd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города, в котором живете) Тематические папки с фотографиями и иллюстрациями, открытки, альбомы, посвященные достопримечательностям города и его знаменитым жителям, транспорту, 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архитектуре, профессиям жителей. Атрибуты музыкальн</w:t>
      </w:r>
      <w:proofErr w:type="gramStart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о-</w:t>
      </w:r>
      <w:proofErr w:type="gramEnd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театральной деятельности: тексты песен, прибауток, музыкальные инструменты</w:t>
      </w:r>
      <w:r w:rsid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(ложки, </w:t>
      </w:r>
      <w:proofErr w:type="spellStart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трещетки</w:t>
      </w:r>
      <w:proofErr w:type="spellEnd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т.п.) Аудио, виде</w:t>
      </w:r>
      <w:proofErr w:type="gramStart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о-</w:t>
      </w:r>
      <w:proofErr w:type="gramEnd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проекты о природе родного края. Куклы в народных костюмах. Худ</w:t>
      </w:r>
      <w:proofErr w:type="gramStart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л</w:t>
      </w:r>
      <w:proofErr w:type="gramEnd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итература: стихи о родном городе, потешки, скороговорки, легенды и мифы народов родного города, России</w:t>
      </w:r>
    </w:p>
    <w:p w:rsidR="00ED54FE" w:rsidRPr="00BA400E" w:rsidRDefault="00ED54FE" w:rsidP="00BA400E">
      <w:pPr>
        <w:shd w:val="clear" w:color="auto" w:fill="FFFFFF"/>
        <w:spacing w:before="90" w:after="90" w:line="240" w:lineRule="auto"/>
        <w:ind w:firstLine="708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BA400E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Слайд 12</w:t>
      </w:r>
    </w:p>
    <w:p w:rsidR="00ED54FE" w:rsidRPr="00B15226" w:rsidRDefault="00ED54FE" w:rsidP="00B15226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Тема Альбомы: «Наша семья», «Мой край», «Улицы родного города», «Наш детский сад», «Праздники дома и в детском саду»; </w:t>
      </w:r>
      <w:r w:rsid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альбом «Моя Россия»</w:t>
      </w:r>
      <w:r w:rsid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альбомы национальной культуры, медицина, спорт</w:t>
      </w:r>
      <w:proofErr w:type="gramStart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промышленность, сельское хозяйство. Предметы искусства народов родного города и других регионов России. Предметы одежды и быта народов России и родного края Традиции, обычаи и фольклор народов России </w:t>
      </w:r>
      <w:r w:rsid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; 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Флаг, герб и другая символика России и родного края, города Аудио и видео - проекты «Моя Родина», «Мой город», «Родные просторы» Альбом одежды всех времен и народов Образцы рукодели</w:t>
      </w:r>
      <w:proofErr w:type="gramStart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я(</w:t>
      </w:r>
      <w:proofErr w:type="gramEnd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вышивка, </w:t>
      </w:r>
      <w:proofErr w:type="spellStart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ткачевство</w:t>
      </w:r>
      <w:proofErr w:type="spellEnd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вязание) Куклы в национальных русских костюмах.</w:t>
      </w:r>
    </w:p>
    <w:p w:rsidR="00ED54FE" w:rsidRPr="00BA400E" w:rsidRDefault="00ED54FE" w:rsidP="00BA400E">
      <w:pPr>
        <w:shd w:val="clear" w:color="auto" w:fill="FFFFFF"/>
        <w:spacing w:before="90" w:after="90" w:line="240" w:lineRule="auto"/>
        <w:ind w:firstLine="708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BA400E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Слайд 13</w:t>
      </w:r>
    </w:p>
    <w:p w:rsidR="00ED54FE" w:rsidRPr="00B15226" w:rsidRDefault="00ED54FE" w:rsidP="00B15226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Альбомы «Моя семья», «Знакомство с малой Родиной», «Люблю, я, край родной мой»</w:t>
      </w:r>
      <w:proofErr w:type="gramStart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«Многообразие животного мира», «Памятные места нашего города» Альбомы «Наш город» (образование, культура, спорт, медицина, </w:t>
      </w:r>
      <w:r w:rsid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«Народы </w:t>
      </w:r>
      <w:r w:rsid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Сибири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», «Россия» (города, костюмы, песни, национальная кухня). Художественная литература, посвященная нашим великим соотечественникам, прославившим Россию; их портреты. Глобус, карта мира (для детей). Тематические папки с иллюстрациями, рассказывающими о жизни людей в других странах, их обычаях, традициях, занятиях и профессиях. Традиции, обычаи, фольклор </w:t>
      </w:r>
      <w:r w:rsid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Иркутской 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области, города </w:t>
      </w:r>
      <w:r w:rsid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России (описания, иллюстрации) Художественная литература (стихи, рассказы, произведения самих детей) Флаг, гербы и другая символика городов </w:t>
      </w:r>
      <w:r w:rsid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Сибири,  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России</w:t>
      </w:r>
      <w:proofErr w:type="gramStart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</w:t>
      </w:r>
      <w:proofErr w:type="gramEnd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Выставки работ родителей и детей </w:t>
      </w:r>
      <w:r w:rsidR="00FE3F09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Мы живем в </w:t>
      </w:r>
      <w:r w:rsid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Киренске</w:t>
      </w:r>
      <w:r w:rsidR="00FE3F09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FE3F0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bookmarkStart w:id="0" w:name="_GoBack"/>
      <w:bookmarkEnd w:id="0"/>
      <w:r w:rsidR="00FE3F09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Моя Родина Россия</w:t>
      </w:r>
      <w:r w:rsidR="00FE3F09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. Семейные фотоальбомы, самодельные книги на темы «Герб моей семьи», «Генеалогическое древо»; «Детский сад».</w:t>
      </w:r>
    </w:p>
    <w:p w:rsidR="00ED54FE" w:rsidRPr="00BA400E" w:rsidRDefault="00ED54FE" w:rsidP="00BA400E">
      <w:pPr>
        <w:shd w:val="clear" w:color="auto" w:fill="FFFFFF"/>
        <w:spacing w:before="90" w:after="90" w:line="240" w:lineRule="auto"/>
        <w:ind w:firstLine="708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BA400E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Слайд 14</w:t>
      </w:r>
    </w:p>
    <w:p w:rsidR="00B15226" w:rsidRDefault="00ED54FE" w:rsidP="00B15226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Центр краеведения детского сада.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ED54FE" w:rsidRPr="00B15226" w:rsidRDefault="00ED54FE" w:rsidP="00BA400E">
      <w:pPr>
        <w:shd w:val="clear" w:color="auto" w:fill="FFFFFF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Это помещение, где хранится одежда, игрушки, посуда, изделия народных промыслов. Макеты жилищ </w:t>
      </w:r>
      <w:r w:rsidR="00BA400E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русская изба</w:t>
      </w:r>
      <w:r w:rsidR="00BA400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Верхняя часть макетов снимается, и дети могут играть расставленной внутри мебелью, предметами быта, т. е. использовать их для самостоятельных игр. Дети посещают этот центр вместе с педагогом, который объясняет назначение 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разных старинных предметов, знакомит дошкольников с фольклором. Некоторые экскурсии проводят сами ребята.</w:t>
      </w:r>
    </w:p>
    <w:p w:rsidR="00ED54FE" w:rsidRPr="00BA400E" w:rsidRDefault="00ED54FE" w:rsidP="00BA400E">
      <w:pPr>
        <w:shd w:val="clear" w:color="auto" w:fill="FFFFFF"/>
        <w:spacing w:before="90" w:after="90" w:line="240" w:lineRule="auto"/>
        <w:ind w:firstLine="708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BA400E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Слайд 15</w:t>
      </w:r>
    </w:p>
    <w:p w:rsidR="00ED54FE" w:rsidRPr="00B15226" w:rsidRDefault="00ED54FE" w:rsidP="00BA400E">
      <w:pPr>
        <w:shd w:val="clear" w:color="auto" w:fill="FFFFFF"/>
        <w:spacing w:before="90" w:after="90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Мини-музей - необходимая часть развивающей среды.</w:t>
      </w:r>
    </w:p>
    <w:p w:rsidR="00ED54FE" w:rsidRPr="00BA400E" w:rsidRDefault="00ED54FE" w:rsidP="00BA400E">
      <w:pPr>
        <w:shd w:val="clear" w:color="auto" w:fill="FFFFFF"/>
        <w:spacing w:before="90" w:after="90" w:line="240" w:lineRule="auto"/>
        <w:ind w:firstLine="708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BA400E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Слайд 16</w:t>
      </w:r>
    </w:p>
    <w:p w:rsidR="00BA400E" w:rsidRDefault="00ED54FE" w:rsidP="00BA400E">
      <w:pPr>
        <w:shd w:val="clear" w:color="auto" w:fill="FFFFFF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400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Центр краеведения на территории дошкольного учреждения</w:t>
      </w:r>
      <w:proofErr w:type="gramStart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</w:t>
      </w:r>
      <w:proofErr w:type="gramEnd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ED54FE" w:rsidRPr="00B15226" w:rsidRDefault="00ED54FE" w:rsidP="00BA400E">
      <w:pPr>
        <w:shd w:val="clear" w:color="auto" w:fill="FFFFFF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Это музей под открытым небом – специально выстроенная изба или </w:t>
      </w:r>
      <w:r w:rsidR="00BA400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подворье</w:t>
      </w:r>
      <w:proofErr w:type="gramStart"/>
      <w:r w:rsidR="00BA400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proofErr w:type="gramEnd"/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огород</w:t>
      </w:r>
      <w:r w:rsidR="00BA400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, животны</w:t>
      </w:r>
      <w:r w:rsidR="00BA400E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. Здесь ребята играют, учатся разным ремеслам, слушают рассказы педагогов о жизни своих бабушек и дедушек, разыгрывают различные сценки из прошлого, участвуют в народных праздниках.</w:t>
      </w:r>
      <w:r w:rsidR="00B15226"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Приобретают 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представлени</w:t>
      </w:r>
      <w:r w:rsidR="00B15226"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я 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о культуре, традициях, промыслах</w:t>
      </w:r>
      <w:r w:rsidR="00BA400E"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 замечательных людях прославивших родной край; </w:t>
      </w:r>
      <w:r w:rsidR="00B15226"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владе</w:t>
      </w:r>
      <w:r w:rsidR="00B15226"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вают 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информацией о наиболее ярких представителях флоры и фауны </w:t>
      </w:r>
      <w:r w:rsidR="00B15226"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Киренского района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, знаком</w:t>
      </w:r>
      <w:r w:rsidR="00B15226"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ятся 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полезными ископаемыми (нефть, газ, яшма, соляной рудник)</w:t>
      </w:r>
      <w:r w:rsidR="00BA400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="00BA400E">
        <w:rPr>
          <w:rFonts w:ascii="Times New Roman" w:eastAsia="Times New Roman" w:hAnsi="Times New Roman" w:cs="Times New Roman"/>
          <w:sz w:val="32"/>
          <w:szCs w:val="32"/>
          <w:lang w:eastAsia="ru-RU"/>
        </w:rPr>
        <w:t>З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r w:rsidR="00B15226"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ют 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название своего города, его географическое расположение, символику (флаг, герб, гимн), достопримечательности; интересу</w:t>
      </w:r>
      <w:r w:rsidR="00B15226"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ю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тся событиями прошлого и настоящего родного города, задумыва</w:t>
      </w:r>
      <w:r w:rsidR="00B15226"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ю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тся о его будущем; понима</w:t>
      </w:r>
      <w:r w:rsidR="00B15226"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ю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т, что состояние родного города зависит от отношения к нему жителей; отража</w:t>
      </w:r>
      <w:r w:rsidR="00B15226"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ю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т свои впечатления о</w:t>
      </w:r>
      <w:r w:rsidR="00BA400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B15226"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Киренском районе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, родном городе в предпочитаемой деятельности: рассказыва</w:t>
      </w:r>
      <w:r w:rsidR="00B15226"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ю 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т, изобража</w:t>
      </w:r>
      <w:r w:rsidR="00B15226"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ю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т, воплоща</w:t>
      </w:r>
      <w:r w:rsidR="00B15226"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ю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т образы в играх, разворачива</w:t>
      </w:r>
      <w:r w:rsidR="00B15226"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ю</w:t>
      </w: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т сюжет</w:t>
      </w:r>
      <w:r w:rsidR="00BA400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gramEnd"/>
    </w:p>
    <w:p w:rsidR="00ED54FE" w:rsidRPr="00BA400E" w:rsidRDefault="00ED54FE" w:rsidP="00BA400E">
      <w:pPr>
        <w:shd w:val="clear" w:color="auto" w:fill="FFFFFF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BA400E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Слайд </w:t>
      </w:r>
      <w:r w:rsidR="00B15226" w:rsidRPr="00BA400E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17</w:t>
      </w:r>
    </w:p>
    <w:p w:rsidR="00ED54FE" w:rsidRPr="00B15226" w:rsidRDefault="00ED54FE" w:rsidP="00BA400E">
      <w:pPr>
        <w:shd w:val="clear" w:color="auto" w:fill="FFFFFF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5226">
        <w:rPr>
          <w:rFonts w:ascii="Times New Roman" w:eastAsia="Times New Roman" w:hAnsi="Times New Roman" w:cs="Times New Roman"/>
          <w:sz w:val="32"/>
          <w:szCs w:val="32"/>
          <w:lang w:eastAsia="ru-RU"/>
        </w:rPr>
        <w:t>Краеведение в ДОУ является одним из источников обогащения детей знаниями о родном крае, воспитания любви к нему и формирование нравственных качеств, раскрывает связи родного края с Родиной. Каждый момент ознакомления с родным краем должен быть пронизан воспитанием уважения к человеку – труженику, защитнику, достойному гражданину своей Отчизны.</w:t>
      </w:r>
    </w:p>
    <w:p w:rsidR="00171594" w:rsidRPr="00B15226" w:rsidRDefault="00171594">
      <w:pPr>
        <w:rPr>
          <w:rFonts w:ascii="Times New Roman" w:hAnsi="Times New Roman" w:cs="Times New Roman"/>
          <w:sz w:val="32"/>
          <w:szCs w:val="32"/>
        </w:rPr>
      </w:pPr>
    </w:p>
    <w:sectPr w:rsidR="00171594" w:rsidRPr="00B15226" w:rsidSect="00B152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45554A"/>
    <w:multiLevelType w:val="hybridMultilevel"/>
    <w:tmpl w:val="708C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80C"/>
    <w:rsid w:val="00171594"/>
    <w:rsid w:val="00430DB4"/>
    <w:rsid w:val="005A380C"/>
    <w:rsid w:val="00943461"/>
    <w:rsid w:val="00B15226"/>
    <w:rsid w:val="00BA400E"/>
    <w:rsid w:val="00ED54FE"/>
    <w:rsid w:val="00FE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2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2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5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Александровна</dc:creator>
  <cp:keywords/>
  <dc:description/>
  <cp:lastModifiedBy>Оля</cp:lastModifiedBy>
  <cp:revision>7</cp:revision>
  <dcterms:created xsi:type="dcterms:W3CDTF">2020-11-09T08:19:00Z</dcterms:created>
  <dcterms:modified xsi:type="dcterms:W3CDTF">2021-11-01T09:12:00Z</dcterms:modified>
</cp:coreProperties>
</file>