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DB" w:rsidRPr="00D51A93" w:rsidRDefault="00E914DB" w:rsidP="002D7BEC">
      <w:pPr>
        <w:pStyle w:val="a3"/>
        <w:ind w:right="414"/>
        <w:jc w:val="center"/>
        <w:rPr>
          <w:rFonts w:ascii="Times New Roman" w:hAnsi="Times New Roman" w:cs="Times New Roman"/>
          <w:sz w:val="28"/>
          <w:szCs w:val="28"/>
        </w:rPr>
      </w:pPr>
      <w:r w:rsidRPr="00D51A9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165B1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D51A93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="00310BE8">
        <w:rPr>
          <w:rFonts w:ascii="Times New Roman" w:hAnsi="Times New Roman" w:cs="Times New Roman"/>
          <w:sz w:val="28"/>
          <w:szCs w:val="28"/>
        </w:rPr>
        <w:t xml:space="preserve"> </w:t>
      </w:r>
      <w:r w:rsidR="007302FE">
        <w:rPr>
          <w:rFonts w:ascii="Times New Roman" w:hAnsi="Times New Roman" w:cs="Times New Roman"/>
          <w:sz w:val="28"/>
          <w:szCs w:val="28"/>
        </w:rPr>
        <w:t xml:space="preserve"> «</w:t>
      </w:r>
      <w:r w:rsidR="003165B1">
        <w:rPr>
          <w:rFonts w:ascii="Times New Roman" w:hAnsi="Times New Roman" w:cs="Times New Roman"/>
          <w:sz w:val="28"/>
          <w:szCs w:val="28"/>
        </w:rPr>
        <w:t>Детский сад № 1 г. Киренска</w:t>
      </w:r>
      <w:r w:rsidRPr="00D51A93">
        <w:rPr>
          <w:rFonts w:ascii="Times New Roman" w:hAnsi="Times New Roman" w:cs="Times New Roman"/>
          <w:sz w:val="28"/>
          <w:szCs w:val="28"/>
        </w:rPr>
        <w:t>»</w:t>
      </w:r>
    </w:p>
    <w:p w:rsidR="00E914DB" w:rsidRDefault="00E914DB" w:rsidP="002D7BEC">
      <w:pPr>
        <w:tabs>
          <w:tab w:val="left" w:pos="5295"/>
        </w:tabs>
        <w:ind w:left="142" w:right="414"/>
      </w:pPr>
      <w:r>
        <w:tab/>
      </w:r>
    </w:p>
    <w:p w:rsidR="009B0B52" w:rsidRDefault="009B0B52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</w:p>
    <w:p w:rsidR="009B0B52" w:rsidRDefault="009B0B52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</w:p>
    <w:p w:rsidR="00E914DB" w:rsidRPr="00BC5FFA" w:rsidRDefault="00E74561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  <w:r w:rsidRPr="00BC5FFA">
        <w:rPr>
          <w:rFonts w:ascii="Times New Roman" w:hAnsi="Times New Roman" w:cs="Times New Roman"/>
          <w:sz w:val="20"/>
          <w:szCs w:val="20"/>
        </w:rPr>
        <w:t>СОГЛАСОВАН</w:t>
      </w:r>
      <w:r w:rsidR="009B0B52">
        <w:rPr>
          <w:rFonts w:ascii="Times New Roman" w:hAnsi="Times New Roman" w:cs="Times New Roman"/>
          <w:sz w:val="20"/>
          <w:szCs w:val="20"/>
        </w:rPr>
        <w:t>О</w:t>
      </w:r>
      <w:r w:rsidRPr="00BC5FFA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proofErr w:type="gramStart"/>
      <w:r w:rsidRPr="00BC5FFA">
        <w:rPr>
          <w:rFonts w:ascii="Times New Roman" w:hAnsi="Times New Roman" w:cs="Times New Roman"/>
          <w:sz w:val="20"/>
          <w:szCs w:val="20"/>
        </w:rPr>
        <w:t>СОГЛАСОВАН</w:t>
      </w:r>
      <w:r w:rsidR="009B0B52">
        <w:rPr>
          <w:rFonts w:ascii="Times New Roman" w:hAnsi="Times New Roman" w:cs="Times New Roman"/>
          <w:sz w:val="20"/>
          <w:szCs w:val="20"/>
        </w:rPr>
        <w:t>О</w:t>
      </w:r>
      <w:proofErr w:type="spellEnd"/>
      <w:proofErr w:type="gramEnd"/>
      <w:r w:rsidRPr="00BC5FFA">
        <w:rPr>
          <w:rFonts w:ascii="Times New Roman" w:hAnsi="Times New Roman" w:cs="Times New Roman"/>
          <w:sz w:val="20"/>
          <w:szCs w:val="20"/>
        </w:rPr>
        <w:t xml:space="preserve">         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C5FFA">
        <w:rPr>
          <w:rFonts w:ascii="Times New Roman" w:hAnsi="Times New Roman" w:cs="Times New Roman"/>
          <w:sz w:val="20"/>
          <w:szCs w:val="20"/>
        </w:rPr>
        <w:t xml:space="preserve">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B0B52">
        <w:rPr>
          <w:rFonts w:ascii="Times New Roman" w:hAnsi="Times New Roman" w:cs="Times New Roman"/>
          <w:sz w:val="20"/>
          <w:szCs w:val="20"/>
        </w:rPr>
        <w:t xml:space="preserve">  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5FFA">
        <w:rPr>
          <w:rFonts w:ascii="Times New Roman" w:hAnsi="Times New Roman" w:cs="Times New Roman"/>
          <w:sz w:val="20"/>
          <w:szCs w:val="20"/>
        </w:rPr>
        <w:t>СОГЛАСОВАН</w:t>
      </w:r>
      <w:r w:rsidR="009B0B52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BC5FF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9B0B52">
        <w:rPr>
          <w:rFonts w:ascii="Times New Roman" w:hAnsi="Times New Roman" w:cs="Times New Roman"/>
          <w:sz w:val="20"/>
          <w:szCs w:val="20"/>
        </w:rPr>
        <w:t xml:space="preserve">    </w:t>
      </w:r>
      <w:r w:rsidRPr="00BC5FFA">
        <w:rPr>
          <w:rFonts w:ascii="Times New Roman" w:hAnsi="Times New Roman" w:cs="Times New Roman"/>
          <w:sz w:val="20"/>
          <w:szCs w:val="20"/>
        </w:rPr>
        <w:t>УТВЕРЖДЕН</w:t>
      </w:r>
      <w:r w:rsidR="009B0B52">
        <w:rPr>
          <w:rFonts w:ascii="Times New Roman" w:hAnsi="Times New Roman" w:cs="Times New Roman"/>
          <w:sz w:val="20"/>
          <w:szCs w:val="20"/>
        </w:rPr>
        <w:t>О</w:t>
      </w:r>
    </w:p>
    <w:p w:rsidR="00E74561" w:rsidRPr="00BC5FFA" w:rsidRDefault="00E74561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  <w:r w:rsidRPr="00BC5FFA">
        <w:rPr>
          <w:rFonts w:ascii="Times New Roman" w:hAnsi="Times New Roman" w:cs="Times New Roman"/>
          <w:sz w:val="20"/>
          <w:szCs w:val="20"/>
        </w:rPr>
        <w:t xml:space="preserve">Начальник управления образования                    директор   МКУ                                            Родительский комитет МКДОУ                                 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</w:t>
      </w:r>
      <w:r w:rsidRPr="00BC5FFA">
        <w:rPr>
          <w:rFonts w:ascii="Times New Roman" w:hAnsi="Times New Roman" w:cs="Times New Roman"/>
          <w:sz w:val="20"/>
          <w:szCs w:val="20"/>
        </w:rPr>
        <w:t>Заведующ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ий </w:t>
      </w:r>
      <w:r w:rsidRPr="00BC5FFA">
        <w:rPr>
          <w:rFonts w:ascii="Times New Roman" w:hAnsi="Times New Roman" w:cs="Times New Roman"/>
          <w:sz w:val="20"/>
          <w:szCs w:val="20"/>
        </w:rPr>
        <w:t xml:space="preserve">   МКДОУ</w:t>
      </w:r>
    </w:p>
    <w:p w:rsidR="00E74561" w:rsidRPr="00BC5FFA" w:rsidRDefault="00E74561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  <w:r w:rsidRPr="00BC5FFA">
        <w:rPr>
          <w:rFonts w:ascii="Times New Roman" w:hAnsi="Times New Roman" w:cs="Times New Roman"/>
          <w:sz w:val="20"/>
          <w:szCs w:val="20"/>
        </w:rPr>
        <w:t xml:space="preserve">Администрации     Киренского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BC5FFA">
        <w:rPr>
          <w:rFonts w:ascii="Times New Roman" w:hAnsi="Times New Roman" w:cs="Times New Roman"/>
          <w:sz w:val="20"/>
          <w:szCs w:val="20"/>
        </w:rPr>
        <w:t xml:space="preserve"> «Центр развития образования»            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</w:t>
      </w:r>
      <w:r w:rsidRPr="00BC5FFA">
        <w:rPr>
          <w:rFonts w:ascii="Times New Roman" w:hAnsi="Times New Roman" w:cs="Times New Roman"/>
          <w:sz w:val="20"/>
          <w:szCs w:val="20"/>
        </w:rPr>
        <w:t xml:space="preserve">  «Детский сад №1 г</w:t>
      </w:r>
      <w:proofErr w:type="gramStart"/>
      <w:r w:rsidRPr="00BC5FFA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BC5FFA">
        <w:rPr>
          <w:rFonts w:ascii="Times New Roman" w:hAnsi="Times New Roman" w:cs="Times New Roman"/>
          <w:sz w:val="20"/>
          <w:szCs w:val="20"/>
        </w:rPr>
        <w:t>Киренска»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BC5FFA">
        <w:rPr>
          <w:rFonts w:ascii="Times New Roman" w:hAnsi="Times New Roman" w:cs="Times New Roman"/>
          <w:sz w:val="20"/>
          <w:szCs w:val="20"/>
        </w:rPr>
        <w:t xml:space="preserve">   «Детский сад №1 г Киренска»</w:t>
      </w:r>
    </w:p>
    <w:p w:rsidR="00E74561" w:rsidRPr="00BC5FFA" w:rsidRDefault="00E74561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  <w:r w:rsidRPr="00BC5FFA">
        <w:rPr>
          <w:rFonts w:ascii="Times New Roman" w:hAnsi="Times New Roman" w:cs="Times New Roman"/>
          <w:sz w:val="20"/>
          <w:szCs w:val="20"/>
        </w:rPr>
        <w:t>муниципального   района                                        __________Л.В Лео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нтьева                         </w:t>
      </w:r>
      <w:r w:rsidRPr="00BC5FFA">
        <w:rPr>
          <w:rFonts w:ascii="Times New Roman" w:hAnsi="Times New Roman" w:cs="Times New Roman"/>
          <w:sz w:val="20"/>
          <w:szCs w:val="20"/>
        </w:rPr>
        <w:t xml:space="preserve"> </w:t>
      </w:r>
      <w:r w:rsidR="00D07700" w:rsidRPr="00BC5FFA">
        <w:rPr>
          <w:rFonts w:ascii="Times New Roman" w:hAnsi="Times New Roman" w:cs="Times New Roman"/>
          <w:sz w:val="20"/>
          <w:szCs w:val="20"/>
        </w:rPr>
        <w:t xml:space="preserve">Протокол №_____                                                           ______________Л.А Маслова </w:t>
      </w:r>
    </w:p>
    <w:p w:rsidR="00D07700" w:rsidRPr="00BC5FFA" w:rsidRDefault="00D07700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  <w:r w:rsidRPr="00BC5FFA">
        <w:rPr>
          <w:rFonts w:ascii="Times New Roman" w:hAnsi="Times New Roman" w:cs="Times New Roman"/>
          <w:sz w:val="20"/>
          <w:szCs w:val="20"/>
        </w:rPr>
        <w:t xml:space="preserve">__________О.П. Звягинцева                                                                                                           от_____________2022г.                                                  </w:t>
      </w:r>
      <w:r w:rsidR="009B0B52">
        <w:rPr>
          <w:rFonts w:ascii="Times New Roman" w:hAnsi="Times New Roman" w:cs="Times New Roman"/>
          <w:sz w:val="20"/>
          <w:szCs w:val="20"/>
        </w:rPr>
        <w:t xml:space="preserve">Приказ </w:t>
      </w:r>
      <w:r w:rsidRPr="00BC5FFA">
        <w:rPr>
          <w:rFonts w:ascii="Times New Roman" w:hAnsi="Times New Roman" w:cs="Times New Roman"/>
          <w:sz w:val="20"/>
          <w:szCs w:val="20"/>
        </w:rPr>
        <w:t xml:space="preserve"> №  221</w:t>
      </w:r>
    </w:p>
    <w:p w:rsidR="00D07700" w:rsidRPr="00D07700" w:rsidRDefault="00D07700" w:rsidP="002D7BEC">
      <w:pPr>
        <w:spacing w:after="0" w:line="240" w:lineRule="auto"/>
        <w:ind w:left="142" w:right="414"/>
        <w:rPr>
          <w:rFonts w:ascii="Times New Roman" w:hAnsi="Times New Roman" w:cs="Times New Roman"/>
          <w:sz w:val="20"/>
          <w:szCs w:val="20"/>
        </w:rPr>
      </w:pPr>
      <w:r w:rsidRPr="00BC5F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от 13.01.2022г</w:t>
      </w:r>
    </w:p>
    <w:p w:rsidR="003165B1" w:rsidRPr="00C464EF" w:rsidRDefault="003165B1" w:rsidP="002D7BEC">
      <w:pPr>
        <w:ind w:left="142" w:right="414"/>
        <w:rPr>
          <w:color w:val="002060"/>
        </w:rPr>
      </w:pPr>
    </w:p>
    <w:p w:rsidR="00407A7B" w:rsidRDefault="00407A7B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407A7B" w:rsidRDefault="00407A7B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407A7B" w:rsidRDefault="00407A7B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E914DB" w:rsidRPr="00C464EF" w:rsidRDefault="00E914DB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C464EF">
        <w:rPr>
          <w:rFonts w:ascii="Times New Roman" w:hAnsi="Times New Roman" w:cs="Times New Roman"/>
          <w:b/>
          <w:color w:val="002060"/>
          <w:sz w:val="32"/>
          <w:szCs w:val="28"/>
        </w:rPr>
        <w:t>ПРОГРАММА РАЗВИТИЯ</w:t>
      </w:r>
    </w:p>
    <w:p w:rsidR="00E914DB" w:rsidRPr="009B0B52" w:rsidRDefault="00E914DB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B0B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Муниципального </w:t>
      </w:r>
      <w:r w:rsidR="005F5832" w:rsidRPr="009B0B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казенного </w:t>
      </w:r>
      <w:r w:rsidRPr="009B0B52">
        <w:rPr>
          <w:rFonts w:ascii="Times New Roman" w:hAnsi="Times New Roman" w:cs="Times New Roman"/>
          <w:b/>
          <w:color w:val="002060"/>
          <w:sz w:val="32"/>
          <w:szCs w:val="32"/>
        </w:rPr>
        <w:t>дошкольного образовательного учреждения</w:t>
      </w:r>
    </w:p>
    <w:p w:rsidR="00D07700" w:rsidRPr="009B0B52" w:rsidRDefault="005F5832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B0B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«Детский сад № 1 г.  Киренска</w:t>
      </w:r>
      <w:r w:rsidR="00E914DB" w:rsidRPr="009B0B52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  <w:r w:rsidR="00D07700" w:rsidRPr="009B0B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</w:t>
      </w:r>
    </w:p>
    <w:p w:rsidR="00D07700" w:rsidRPr="009B0B52" w:rsidRDefault="00D07700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B0B52">
        <w:rPr>
          <w:rFonts w:ascii="Times New Roman" w:hAnsi="Times New Roman" w:cs="Times New Roman"/>
          <w:b/>
          <w:color w:val="002060"/>
          <w:sz w:val="32"/>
          <w:szCs w:val="32"/>
        </w:rPr>
        <w:t>на 2022-2027 годы.</w:t>
      </w:r>
    </w:p>
    <w:p w:rsidR="00E914C7" w:rsidRPr="009B0B52" w:rsidRDefault="00310BE8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B0B5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</w:p>
    <w:p w:rsidR="00E914DB" w:rsidRDefault="00E914DB" w:rsidP="002D7BEC">
      <w:pPr>
        <w:pStyle w:val="a3"/>
        <w:spacing w:line="480" w:lineRule="auto"/>
        <w:ind w:left="142" w:right="4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4DB" w:rsidRDefault="00E914DB" w:rsidP="002D7BEC">
      <w:pPr>
        <w:pStyle w:val="a3"/>
        <w:spacing w:line="480" w:lineRule="auto"/>
        <w:ind w:left="142" w:right="4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ADD" w:rsidRDefault="006F0ADD" w:rsidP="002D7BEC">
      <w:pPr>
        <w:pStyle w:val="a3"/>
        <w:spacing w:line="480" w:lineRule="auto"/>
        <w:ind w:left="142" w:right="4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A7B" w:rsidRDefault="00407A7B" w:rsidP="002D7BEC">
      <w:pPr>
        <w:pStyle w:val="a3"/>
        <w:spacing w:line="480" w:lineRule="auto"/>
        <w:ind w:left="142" w:right="4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5B1" w:rsidRDefault="003165B1" w:rsidP="002D7BEC">
      <w:pPr>
        <w:pStyle w:val="a3"/>
        <w:ind w:left="142" w:right="414"/>
        <w:rPr>
          <w:rFonts w:ascii="Times New Roman" w:hAnsi="Times New Roman" w:cs="Times New Roman"/>
          <w:b/>
          <w:sz w:val="28"/>
          <w:szCs w:val="28"/>
        </w:rPr>
      </w:pPr>
    </w:p>
    <w:p w:rsidR="00D07700" w:rsidRDefault="00D07700" w:rsidP="009B0B52">
      <w:pPr>
        <w:pStyle w:val="a3"/>
        <w:ind w:right="414"/>
        <w:rPr>
          <w:rFonts w:ascii="Times New Roman" w:hAnsi="Times New Roman" w:cs="Times New Roman"/>
          <w:b/>
          <w:sz w:val="28"/>
          <w:szCs w:val="28"/>
        </w:rPr>
      </w:pPr>
    </w:p>
    <w:p w:rsidR="009B0B52" w:rsidRDefault="009B0B52" w:rsidP="009B0B52">
      <w:pPr>
        <w:pStyle w:val="a3"/>
        <w:ind w:right="414"/>
        <w:rPr>
          <w:rFonts w:ascii="Times New Roman" w:hAnsi="Times New Roman" w:cs="Times New Roman"/>
          <w:b/>
          <w:sz w:val="28"/>
          <w:szCs w:val="28"/>
        </w:rPr>
      </w:pPr>
    </w:p>
    <w:p w:rsidR="00F75E52" w:rsidRDefault="00F75E52" w:rsidP="0002357E">
      <w:pPr>
        <w:pStyle w:val="a3"/>
        <w:ind w:right="414"/>
        <w:rPr>
          <w:rFonts w:ascii="Times New Roman" w:hAnsi="Times New Roman" w:cs="Times New Roman"/>
          <w:b/>
          <w:sz w:val="28"/>
          <w:szCs w:val="28"/>
        </w:rPr>
      </w:pPr>
    </w:p>
    <w:p w:rsidR="00237313" w:rsidRPr="002D7BEC" w:rsidRDefault="003165B1" w:rsidP="002D7BEC">
      <w:pPr>
        <w:pStyle w:val="a3"/>
        <w:ind w:left="142" w:right="4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E914D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Киренск</w:t>
      </w:r>
      <w:r w:rsidR="00E91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4DB" w:rsidRPr="00D07700">
        <w:rPr>
          <w:rFonts w:ascii="Times New Roman" w:hAnsi="Times New Roman" w:cs="Times New Roman"/>
          <w:b/>
          <w:sz w:val="28"/>
          <w:szCs w:val="28"/>
        </w:rPr>
        <w:t>20</w:t>
      </w:r>
      <w:r w:rsidR="00C40258" w:rsidRPr="00D07700">
        <w:rPr>
          <w:rFonts w:ascii="Times New Roman" w:hAnsi="Times New Roman" w:cs="Times New Roman"/>
          <w:b/>
          <w:sz w:val="28"/>
          <w:szCs w:val="28"/>
        </w:rPr>
        <w:t>2</w:t>
      </w:r>
      <w:r w:rsidR="0022595B" w:rsidRPr="00D07700">
        <w:rPr>
          <w:rFonts w:ascii="Times New Roman" w:hAnsi="Times New Roman" w:cs="Times New Roman"/>
          <w:b/>
          <w:sz w:val="28"/>
          <w:szCs w:val="28"/>
        </w:rPr>
        <w:t>2</w:t>
      </w:r>
      <w:r w:rsidR="00D362A2" w:rsidRPr="00D077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B37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22"/>
        <w:gridCol w:w="12203"/>
        <w:gridCol w:w="1417"/>
      </w:tblGrid>
      <w:tr w:rsidR="00237313" w:rsidRPr="00237313" w:rsidTr="00BC5FFA">
        <w:tc>
          <w:tcPr>
            <w:tcW w:w="13325" w:type="dxa"/>
            <w:gridSpan w:val="2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Содержание Программы развития</w:t>
            </w:r>
          </w:p>
        </w:tc>
        <w:tc>
          <w:tcPr>
            <w:tcW w:w="1417" w:type="dxa"/>
          </w:tcPr>
          <w:p w:rsidR="00237313" w:rsidRPr="00BC5FFA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FFA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237313" w:rsidRPr="00237313" w:rsidTr="00BC5FFA">
        <w:tc>
          <w:tcPr>
            <w:tcW w:w="1122" w:type="dxa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03" w:type="dxa"/>
          </w:tcPr>
          <w:p w:rsidR="00237313" w:rsidRPr="00A1195D" w:rsidRDefault="00237313" w:rsidP="000B2361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Паспорт программы развития МКДОУ «Детский сад №1  г Киренска»</w:t>
            </w:r>
          </w:p>
        </w:tc>
        <w:tc>
          <w:tcPr>
            <w:tcW w:w="1417" w:type="dxa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313" w:rsidRPr="00237313" w:rsidTr="00BC5FFA">
        <w:tc>
          <w:tcPr>
            <w:tcW w:w="1122" w:type="dxa"/>
            <w:shd w:val="clear" w:color="auto" w:fill="FFFFFF" w:themeFill="background1"/>
          </w:tcPr>
          <w:p w:rsidR="00237313" w:rsidRPr="00A1195D" w:rsidRDefault="000B2361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03" w:type="dxa"/>
            <w:shd w:val="clear" w:color="auto" w:fill="FFFFFF" w:themeFill="background1"/>
          </w:tcPr>
          <w:p w:rsidR="00237313" w:rsidRPr="00A1195D" w:rsidRDefault="00237313" w:rsidP="000B2361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</w:t>
            </w:r>
            <w:r w:rsidR="000B2361"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справка о</w:t>
            </w:r>
            <w:r w:rsidR="000B2361"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деятельности </w:t>
            </w: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образовательно</w:t>
            </w:r>
            <w:r w:rsidR="000B2361"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 </w:t>
            </w: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учреждени</w:t>
            </w:r>
            <w:r w:rsidR="000B2361"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</w:t>
            </w: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2361" w:rsidRPr="00A119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7313" w:rsidRPr="00237313" w:rsidTr="00BC5FFA">
        <w:tc>
          <w:tcPr>
            <w:tcW w:w="1122" w:type="dxa"/>
            <w:vMerge w:val="restart"/>
            <w:shd w:val="clear" w:color="auto" w:fill="auto"/>
          </w:tcPr>
          <w:p w:rsidR="00237313" w:rsidRPr="00A1195D" w:rsidRDefault="000B2361" w:rsidP="002D7BEC">
            <w:pPr>
              <w:shd w:val="clear" w:color="auto" w:fill="FFFFFF"/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</w:t>
            </w:r>
            <w:r w:rsidRPr="000B2361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контингенте воспитанников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7313" w:rsidRPr="00237313" w:rsidTr="00BC5FFA">
        <w:tc>
          <w:tcPr>
            <w:tcW w:w="1122" w:type="dxa"/>
            <w:vMerge/>
            <w:shd w:val="clear" w:color="auto" w:fill="auto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 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>Система управления организацией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313" w:rsidRPr="00237313" w:rsidTr="00BC5FFA">
        <w:tc>
          <w:tcPr>
            <w:tcW w:w="1122" w:type="dxa"/>
            <w:vMerge/>
            <w:shd w:val="clear" w:color="auto" w:fill="auto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2.3. 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313" w:rsidRPr="00237313" w:rsidTr="00BC5FFA">
        <w:tc>
          <w:tcPr>
            <w:tcW w:w="1122" w:type="dxa"/>
            <w:vMerge/>
            <w:shd w:val="clear" w:color="auto" w:fill="auto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2.4. 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7313" w:rsidRPr="00237313" w:rsidTr="00BC5FFA">
        <w:tc>
          <w:tcPr>
            <w:tcW w:w="1122" w:type="dxa"/>
            <w:vMerge/>
            <w:shd w:val="clear" w:color="auto" w:fill="auto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  <w:r w:rsidR="004928B5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>дическое и библиотечно-информационное обеспечение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313" w:rsidRPr="00237313" w:rsidTr="00BC5FFA">
        <w:tc>
          <w:tcPr>
            <w:tcW w:w="1122" w:type="dxa"/>
            <w:vMerge/>
            <w:shd w:val="clear" w:color="auto" w:fill="auto"/>
          </w:tcPr>
          <w:p w:rsidR="00237313" w:rsidRPr="00A1195D" w:rsidRDefault="00237313" w:rsidP="002D7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313" w:rsidRPr="00237313" w:rsidTr="00BC5FFA">
        <w:tc>
          <w:tcPr>
            <w:tcW w:w="1122" w:type="dxa"/>
            <w:vMerge/>
            <w:shd w:val="clear" w:color="auto" w:fill="auto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237313" w:rsidRPr="00A1195D" w:rsidRDefault="000B2361" w:rsidP="000B2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2.7. 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Технические средства обеспечения образовательного процесса 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37313" w:rsidRPr="00237313" w:rsidTr="00BC5FFA">
        <w:tc>
          <w:tcPr>
            <w:tcW w:w="1122" w:type="dxa"/>
            <w:shd w:val="clear" w:color="auto" w:fill="auto"/>
          </w:tcPr>
          <w:p w:rsidR="00237313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2203" w:type="dxa"/>
            <w:shd w:val="clear" w:color="auto" w:fill="auto"/>
          </w:tcPr>
          <w:p w:rsidR="00237313" w:rsidRPr="00A1195D" w:rsidRDefault="00A1195D" w:rsidP="000B2361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Проблемный анализ деятельности ОУ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195D" w:rsidRPr="00237313" w:rsidTr="00BC5FFA">
        <w:tc>
          <w:tcPr>
            <w:tcW w:w="1122" w:type="dxa"/>
            <w:vMerge w:val="restart"/>
            <w:shd w:val="clear" w:color="auto" w:fill="auto"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03" w:type="dxa"/>
            <w:shd w:val="clear" w:color="auto" w:fill="auto"/>
          </w:tcPr>
          <w:p w:rsidR="00A1195D" w:rsidRPr="00A1195D" w:rsidRDefault="00A1195D" w:rsidP="00A11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3.1. </w:t>
            </w:r>
            <w:r w:rsidRPr="000B236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Оценка </w:t>
            </w:r>
            <w:r w:rsidRPr="000B236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образовательных программ</w:t>
            </w:r>
          </w:p>
        </w:tc>
        <w:tc>
          <w:tcPr>
            <w:tcW w:w="1417" w:type="dxa"/>
            <w:shd w:val="clear" w:color="auto" w:fill="auto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195D" w:rsidRPr="00237313" w:rsidTr="00BC5FFA">
        <w:tc>
          <w:tcPr>
            <w:tcW w:w="1122" w:type="dxa"/>
            <w:vMerge/>
            <w:shd w:val="clear" w:color="auto" w:fill="auto"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A1195D" w:rsidRPr="00A1195D" w:rsidRDefault="00A1195D" w:rsidP="00A11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</w:t>
            </w:r>
            <w:r w:rsidRPr="000B236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Посещаемость и заболеваемость. Мероприятия по сохранению и укреплению здоровья воспитанников</w:t>
            </w:r>
          </w:p>
        </w:tc>
        <w:tc>
          <w:tcPr>
            <w:tcW w:w="1417" w:type="dxa"/>
            <w:shd w:val="clear" w:color="auto" w:fill="auto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1195D" w:rsidRPr="00237313" w:rsidTr="00BC5FFA">
        <w:tc>
          <w:tcPr>
            <w:tcW w:w="1122" w:type="dxa"/>
            <w:vMerge/>
            <w:shd w:val="clear" w:color="auto" w:fill="auto"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A1195D" w:rsidRPr="00A1195D" w:rsidRDefault="00A1195D" w:rsidP="00A119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3.3. </w:t>
            </w:r>
            <w:r w:rsidRPr="000B236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и качество подготовки воспитанников</w:t>
            </w:r>
          </w:p>
        </w:tc>
        <w:tc>
          <w:tcPr>
            <w:tcW w:w="1417" w:type="dxa"/>
            <w:shd w:val="clear" w:color="auto" w:fill="auto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1195D" w:rsidRPr="00237313" w:rsidTr="00BC5FFA">
        <w:tc>
          <w:tcPr>
            <w:tcW w:w="1122" w:type="dxa"/>
            <w:vMerge/>
            <w:shd w:val="clear" w:color="auto" w:fill="auto"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3" w:type="dxa"/>
            <w:shd w:val="clear" w:color="auto" w:fill="auto"/>
          </w:tcPr>
          <w:p w:rsidR="00A1195D" w:rsidRPr="00A1195D" w:rsidRDefault="00A1195D" w:rsidP="00A119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3.4. </w:t>
            </w:r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</w:t>
            </w:r>
            <w:proofErr w:type="gramStart"/>
            <w:r w:rsidRPr="000B2361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37313" w:rsidRPr="00237313" w:rsidTr="00BC5FFA">
        <w:tc>
          <w:tcPr>
            <w:tcW w:w="1122" w:type="dxa"/>
            <w:shd w:val="clear" w:color="auto" w:fill="auto"/>
          </w:tcPr>
          <w:p w:rsidR="00237313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03" w:type="dxa"/>
            <w:shd w:val="clear" w:color="auto" w:fill="auto"/>
          </w:tcPr>
          <w:p w:rsidR="00A1195D" w:rsidRDefault="00A1195D" w:rsidP="00A1195D">
            <w:pPr>
              <w:widowControl w:val="0"/>
              <w:tabs>
                <w:tab w:val="right" w:pos="70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ahoma" w:hAnsi="Times New Roman" w:cs="Times New Roman"/>
                <w:b/>
                <w:sz w:val="28"/>
                <w:szCs w:val="28"/>
                <w:lang w:eastAsia="en-US"/>
              </w:rPr>
            </w:pPr>
            <w:r w:rsidRPr="000B2361">
              <w:rPr>
                <w:rFonts w:ascii="Times New Roman" w:eastAsia="Tahoma" w:hAnsi="Times New Roman" w:cs="Times New Roman"/>
                <w:b/>
                <w:sz w:val="28"/>
                <w:szCs w:val="28"/>
                <w:lang w:eastAsia="en-US"/>
              </w:rPr>
              <w:t>Проблемы в развитии ОУ и возможность их решения.</w:t>
            </w:r>
            <w:r w:rsidRPr="00A1195D">
              <w:rPr>
                <w:rFonts w:ascii="Times New Roman" w:eastAsia="Tahoma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237313" w:rsidRPr="00A1195D" w:rsidRDefault="00237313" w:rsidP="00A1195D">
            <w:pPr>
              <w:widowControl w:val="0"/>
              <w:tabs>
                <w:tab w:val="right" w:pos="708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ahoma" w:hAnsi="Times New Roman" w:cs="Times New Roman"/>
                <w:b/>
                <w:sz w:val="28"/>
                <w:szCs w:val="28"/>
                <w:lang w:eastAsia="en-US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SWOT–анализ</w:t>
            </w:r>
            <w:r w:rsidR="00A1195D"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потенциала развития М</w:t>
            </w:r>
            <w:r w:rsidR="00D07700"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</w:t>
            </w: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ДОУ</w:t>
            </w:r>
            <w:r w:rsidR="00D07700"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№1</w:t>
            </w: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37313" w:rsidRPr="00237313" w:rsidTr="00BC5FFA">
        <w:tc>
          <w:tcPr>
            <w:tcW w:w="1122" w:type="dxa"/>
          </w:tcPr>
          <w:p w:rsidR="00237313" w:rsidRPr="00A1195D" w:rsidRDefault="000B2361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203" w:type="dxa"/>
          </w:tcPr>
          <w:p w:rsidR="00237313" w:rsidRPr="00A1195D" w:rsidRDefault="00A1195D" w:rsidP="00A1195D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Концепция развития  образовательной  организации</w:t>
            </w:r>
          </w:p>
        </w:tc>
        <w:tc>
          <w:tcPr>
            <w:tcW w:w="1417" w:type="dxa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1195D" w:rsidRPr="00237313" w:rsidTr="00BC5FFA">
        <w:tc>
          <w:tcPr>
            <w:tcW w:w="1122" w:type="dxa"/>
            <w:vMerge w:val="restart"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03" w:type="dxa"/>
          </w:tcPr>
          <w:p w:rsidR="00A1195D" w:rsidRPr="00A1195D" w:rsidRDefault="00A1195D" w:rsidP="0066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5.1.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Модель</w:t>
            </w: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будущей  </w:t>
            </w:r>
            <w:r w:rsidR="00663445" w:rsidRP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63445" w:rsidRPr="0066344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663445" w:rsidRPr="006634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образовательной  организации</w:t>
            </w:r>
          </w:p>
        </w:tc>
        <w:tc>
          <w:tcPr>
            <w:tcW w:w="1417" w:type="dxa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1195D" w:rsidRPr="00237313" w:rsidTr="00BC5FFA">
        <w:tc>
          <w:tcPr>
            <w:tcW w:w="1122" w:type="dxa"/>
            <w:vMerge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03" w:type="dxa"/>
          </w:tcPr>
          <w:p w:rsidR="00A1195D" w:rsidRPr="00A1195D" w:rsidRDefault="00A1195D" w:rsidP="0066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5.2.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Модель </w:t>
            </w: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педагога</w:t>
            </w: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63445" w:rsidRP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будущей   </w:t>
            </w:r>
            <w:r w:rsidR="00663445" w:rsidRPr="0066344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663445" w:rsidRPr="006634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образовательной  организации</w:t>
            </w:r>
          </w:p>
        </w:tc>
        <w:tc>
          <w:tcPr>
            <w:tcW w:w="1417" w:type="dxa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1195D" w:rsidRPr="00237313" w:rsidTr="00BC5FFA">
        <w:tc>
          <w:tcPr>
            <w:tcW w:w="1122" w:type="dxa"/>
            <w:vMerge/>
          </w:tcPr>
          <w:p w:rsidR="00A1195D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03" w:type="dxa"/>
          </w:tcPr>
          <w:p w:rsidR="00A1195D" w:rsidRPr="00A1195D" w:rsidRDefault="00A1195D" w:rsidP="00663445">
            <w:pPr>
              <w:spacing w:after="0" w:line="240" w:lineRule="auto"/>
              <w:ind w:right="41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5.3.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Модель</w:t>
            </w:r>
            <w:r w:rsidRPr="00A11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выпускника</w:t>
            </w:r>
            <w:r w:rsid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B236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663445" w:rsidRPr="0066344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будущей   </w:t>
            </w:r>
            <w:r w:rsidR="00663445" w:rsidRPr="0066344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663445" w:rsidRPr="006634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образовательной  организации</w:t>
            </w:r>
          </w:p>
        </w:tc>
        <w:tc>
          <w:tcPr>
            <w:tcW w:w="1417" w:type="dxa"/>
          </w:tcPr>
          <w:p w:rsidR="00A1195D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37313" w:rsidRPr="00237313" w:rsidTr="00BC5FFA">
        <w:tc>
          <w:tcPr>
            <w:tcW w:w="1122" w:type="dxa"/>
          </w:tcPr>
          <w:p w:rsidR="00237313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203" w:type="dxa"/>
          </w:tcPr>
          <w:p w:rsidR="00237313" w:rsidRPr="00A1195D" w:rsidRDefault="00A1195D" w:rsidP="00FD4BD0">
            <w:pPr>
              <w:widowControl w:val="0"/>
              <w:numPr>
                <w:ilvl w:val="0"/>
                <w:numId w:val="4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="Tahoma" w:hAnsi="Times New Roman" w:cs="Times New Roman"/>
                <w:b/>
                <w:sz w:val="28"/>
                <w:szCs w:val="28"/>
                <w:lang w:eastAsia="en-US"/>
              </w:rPr>
            </w:pPr>
            <w:r w:rsidRPr="000B2361">
              <w:rPr>
                <w:rFonts w:ascii="Times New Roman" w:eastAsia="Tahoma" w:hAnsi="Times New Roman" w:cs="Times New Roman"/>
                <w:b/>
                <w:sz w:val="28"/>
                <w:szCs w:val="28"/>
                <w:lang w:eastAsia="en-US"/>
              </w:rPr>
              <w:t>Цели и задачи программы развития</w:t>
            </w:r>
          </w:p>
        </w:tc>
        <w:tc>
          <w:tcPr>
            <w:tcW w:w="1417" w:type="dxa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37313" w:rsidRPr="00237313" w:rsidTr="00BC5FFA">
        <w:tc>
          <w:tcPr>
            <w:tcW w:w="1122" w:type="dxa"/>
          </w:tcPr>
          <w:p w:rsidR="00237313" w:rsidRPr="00A1195D" w:rsidRDefault="00A1195D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203" w:type="dxa"/>
          </w:tcPr>
          <w:p w:rsidR="00237313" w:rsidRPr="00A1195D" w:rsidRDefault="00A1195D" w:rsidP="00A1195D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Стратегический план реализации Программы развития. Проекты («дорожная карта») управления развитием ОО</w:t>
            </w:r>
          </w:p>
        </w:tc>
        <w:tc>
          <w:tcPr>
            <w:tcW w:w="1417" w:type="dxa"/>
          </w:tcPr>
          <w:p w:rsidR="00237313" w:rsidRPr="00A1195D" w:rsidRDefault="00BC5FFA" w:rsidP="00BC5FFA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</w:p>
        </w:tc>
      </w:tr>
      <w:tr w:rsidR="00237313" w:rsidRPr="00237313" w:rsidTr="00BC5FFA">
        <w:tc>
          <w:tcPr>
            <w:tcW w:w="1122" w:type="dxa"/>
          </w:tcPr>
          <w:p w:rsidR="00237313" w:rsidRPr="00A1195D" w:rsidRDefault="0023731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2203" w:type="dxa"/>
          </w:tcPr>
          <w:p w:rsidR="00237313" w:rsidRPr="00A1195D" w:rsidRDefault="00A1195D" w:rsidP="00A1195D">
            <w:pPr>
              <w:widowControl w:val="0"/>
              <w:tabs>
                <w:tab w:val="left" w:pos="350"/>
                <w:tab w:val="left" w:pos="86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B23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 индикаторы мониторинга реализации программы</w:t>
            </w:r>
          </w:p>
        </w:tc>
        <w:tc>
          <w:tcPr>
            <w:tcW w:w="1417" w:type="dxa"/>
          </w:tcPr>
          <w:p w:rsidR="00237313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63445" w:rsidRPr="00237313" w:rsidTr="00BC5FFA">
        <w:tc>
          <w:tcPr>
            <w:tcW w:w="1122" w:type="dxa"/>
          </w:tcPr>
          <w:p w:rsidR="00663445" w:rsidRPr="00A1195D" w:rsidRDefault="00663445" w:rsidP="0002357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2203" w:type="dxa"/>
          </w:tcPr>
          <w:p w:rsidR="00663445" w:rsidRPr="00A1195D" w:rsidRDefault="00663445" w:rsidP="00663445">
            <w:pPr>
              <w:widowControl w:val="0"/>
              <w:tabs>
                <w:tab w:val="left" w:pos="350"/>
                <w:tab w:val="left" w:pos="86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Механизмы  управления  реализацией  Программой развития</w:t>
            </w:r>
          </w:p>
        </w:tc>
        <w:tc>
          <w:tcPr>
            <w:tcW w:w="1417" w:type="dxa"/>
          </w:tcPr>
          <w:p w:rsidR="00663445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63445" w:rsidRPr="00237313" w:rsidTr="00BC5FFA">
        <w:tc>
          <w:tcPr>
            <w:tcW w:w="1122" w:type="dxa"/>
          </w:tcPr>
          <w:p w:rsidR="00663445" w:rsidRPr="00A1195D" w:rsidRDefault="00663445" w:rsidP="0002357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2203" w:type="dxa"/>
          </w:tcPr>
          <w:p w:rsidR="00663445" w:rsidRPr="00A1195D" w:rsidRDefault="00663445" w:rsidP="00663445">
            <w:pPr>
              <w:spacing w:after="0" w:line="240" w:lineRule="auto"/>
              <w:ind w:right="41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1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обеспечение реализации Программы развития</w:t>
            </w:r>
          </w:p>
        </w:tc>
        <w:tc>
          <w:tcPr>
            <w:tcW w:w="1417" w:type="dxa"/>
          </w:tcPr>
          <w:p w:rsidR="00663445" w:rsidRPr="00A1195D" w:rsidRDefault="00BC5FFA" w:rsidP="00B3432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0B2361" w:rsidRPr="000B2361" w:rsidRDefault="000B2361" w:rsidP="00F75E52">
      <w:pPr>
        <w:spacing w:after="0" w:line="240" w:lineRule="auto"/>
        <w:ind w:right="414"/>
        <w:rPr>
          <w:rFonts w:ascii="Times New Roman" w:hAnsi="Times New Roman" w:cs="Times New Roman"/>
          <w:color w:val="C00000"/>
          <w:sz w:val="24"/>
          <w:szCs w:val="24"/>
        </w:rPr>
      </w:pPr>
    </w:p>
    <w:p w:rsidR="0002357E" w:rsidRPr="0002357E" w:rsidRDefault="000B2361" w:rsidP="000235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23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02357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</w:p>
    <w:p w:rsidR="0002357E" w:rsidRPr="0002357E" w:rsidRDefault="0002357E" w:rsidP="0002357E">
      <w:pPr>
        <w:pStyle w:val="Default"/>
        <w:jc w:val="center"/>
        <w:rPr>
          <w:color w:val="auto"/>
          <w:sz w:val="28"/>
          <w:szCs w:val="28"/>
        </w:rPr>
      </w:pPr>
      <w:r w:rsidRPr="0002357E">
        <w:rPr>
          <w:b/>
          <w:bCs/>
          <w:color w:val="C00000"/>
          <w:sz w:val="28"/>
          <w:szCs w:val="28"/>
        </w:rPr>
        <w:lastRenderedPageBreak/>
        <w:t>Введение</w:t>
      </w:r>
    </w:p>
    <w:p w:rsidR="0002357E" w:rsidRDefault="0002357E" w:rsidP="0002357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2357E" w:rsidRPr="0002357E" w:rsidRDefault="0002357E" w:rsidP="00F75E52">
      <w:pPr>
        <w:spacing w:after="0" w:line="240" w:lineRule="auto"/>
        <w:ind w:left="142" w:right="414" w:firstLine="56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02357E">
        <w:rPr>
          <w:rFonts w:ascii="Times New Roman" w:hAnsi="Times New Roman" w:cs="Times New Roman"/>
          <w:sz w:val="24"/>
          <w:szCs w:val="24"/>
        </w:rPr>
        <w:t xml:space="preserve">Программа развития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02357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№1 г Киренска»   </w:t>
      </w:r>
      <w:r w:rsidRPr="0002357E">
        <w:rPr>
          <w:rFonts w:ascii="Times New Roman" w:hAnsi="Times New Roman" w:cs="Times New Roman"/>
          <w:sz w:val="24"/>
          <w:szCs w:val="24"/>
        </w:rPr>
        <w:t xml:space="preserve"> на период 2022-2027 годы (далее – Программа) разработана на основе государственной политики в сфере образования и тенденций развития дошкольного образования как первой ступени общего образования при использовании проблемно-ориентированного анализа с учетом запроса родителей (законных представителей), пониманием ожиданий общества и социального пространства. Предстоящий период развития рассматривался с учетом анализа выполнения задач и степени </w:t>
      </w:r>
      <w:proofErr w:type="gramStart"/>
      <w:r w:rsidRPr="0002357E">
        <w:rPr>
          <w:rFonts w:ascii="Times New Roman" w:hAnsi="Times New Roman" w:cs="Times New Roman"/>
          <w:sz w:val="24"/>
          <w:szCs w:val="24"/>
        </w:rPr>
        <w:t>достижения цели Программы развития предыдущего периода</w:t>
      </w:r>
      <w:proofErr w:type="gramEnd"/>
      <w:r w:rsidRPr="000235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57E">
        <w:rPr>
          <w:rFonts w:ascii="Times New Roman" w:hAnsi="Times New Roman" w:cs="Times New Roman"/>
          <w:sz w:val="24"/>
          <w:szCs w:val="24"/>
        </w:rPr>
        <w:t xml:space="preserve">Для понимания текущего состояния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02357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№1 г Киренска» </w:t>
      </w:r>
      <w:r w:rsidRPr="0002357E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МКДОУ №1</w:t>
      </w:r>
      <w:r w:rsidRPr="0002357E">
        <w:rPr>
          <w:rFonts w:ascii="Times New Roman" w:hAnsi="Times New Roman" w:cs="Times New Roman"/>
          <w:sz w:val="24"/>
          <w:szCs w:val="24"/>
        </w:rPr>
        <w:t>), территориальной и социальной специфики, возможностей и потенциала педагогического коллектива применялся SWOT-анализ. При разработке Программы изучались потребности воспитанников дошкольной образовательной организации и их родителей (законных представителей).</w:t>
      </w:r>
    </w:p>
    <w:p w:rsidR="0002357E" w:rsidRDefault="0002357E" w:rsidP="0002357E">
      <w:pPr>
        <w:spacing w:after="0" w:line="240" w:lineRule="auto"/>
        <w:ind w:right="414"/>
        <w:rPr>
          <w:rFonts w:ascii="Times New Roman" w:hAnsi="Times New Roman" w:cs="Times New Roman"/>
          <w:color w:val="C00000"/>
          <w:sz w:val="28"/>
          <w:szCs w:val="28"/>
        </w:rPr>
      </w:pPr>
    </w:p>
    <w:p w:rsidR="00B35F84" w:rsidRPr="00A1195D" w:rsidRDefault="000322C1" w:rsidP="009859AE">
      <w:pPr>
        <w:spacing w:after="0" w:line="240" w:lineRule="auto"/>
        <w:ind w:left="142" w:right="414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A1195D">
        <w:rPr>
          <w:rFonts w:ascii="Times New Roman" w:hAnsi="Times New Roman" w:cs="Times New Roman"/>
          <w:color w:val="C00000"/>
          <w:sz w:val="28"/>
          <w:szCs w:val="28"/>
        </w:rPr>
        <w:t>1.</w:t>
      </w:r>
      <w:r w:rsidR="0051076E" w:rsidRPr="00A1195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A74B6" w:rsidRPr="00A1195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97F22" w:rsidRPr="00A119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Паспорт программы развития   </w:t>
      </w:r>
      <w:r w:rsidR="009859AE" w:rsidRPr="00A119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МКДОУ «Детский сад №1»</w:t>
      </w:r>
    </w:p>
    <w:p w:rsidR="00B35F84" w:rsidRPr="00407A7B" w:rsidRDefault="00B35F84" w:rsidP="00A1195D">
      <w:pPr>
        <w:spacing w:after="0" w:line="240" w:lineRule="auto"/>
        <w:ind w:right="414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tbl>
      <w:tblPr>
        <w:tblStyle w:val="a5"/>
        <w:tblW w:w="14884" w:type="dxa"/>
        <w:tblInd w:w="250" w:type="dxa"/>
        <w:tblLook w:val="04A0" w:firstRow="1" w:lastRow="0" w:firstColumn="1" w:lastColumn="0" w:noHBand="0" w:noVBand="1"/>
      </w:tblPr>
      <w:tblGrid>
        <w:gridCol w:w="2693"/>
        <w:gridCol w:w="12191"/>
      </w:tblGrid>
      <w:tr w:rsidR="00407A7B" w:rsidRPr="00407A7B" w:rsidTr="00F75E52">
        <w:tc>
          <w:tcPr>
            <w:tcW w:w="2693" w:type="dxa"/>
          </w:tcPr>
          <w:p w:rsidR="00407A7B" w:rsidRPr="007246F1" w:rsidRDefault="00F657BE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Полное  н</w:t>
            </w:r>
            <w:r w:rsidR="009859AE" w:rsidRPr="007246F1">
              <w:rPr>
                <w:rFonts w:ascii="Times New Roman" w:eastAsia="Times New Roman" w:hAnsi="Times New Roman" w:cs="Times New Roman"/>
                <w:bCs/>
              </w:rPr>
              <w:t xml:space="preserve">аименование </w:t>
            </w:r>
            <w:r w:rsidR="00407A7B" w:rsidRPr="007246F1">
              <w:rPr>
                <w:rFonts w:ascii="Times New Roman" w:eastAsia="Times New Roman" w:hAnsi="Times New Roman" w:cs="Times New Roman"/>
                <w:bCs/>
              </w:rPr>
              <w:t>программы</w:t>
            </w: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2191" w:type="dxa"/>
          </w:tcPr>
          <w:p w:rsidR="00E335EB" w:rsidRPr="007246F1" w:rsidRDefault="00E335EB" w:rsidP="00E335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Calibri" w:hAnsi="Times New Roman" w:cs="Times New Roman"/>
                <w:lang w:eastAsia="en-US"/>
              </w:rPr>
              <w:t>Программа развития муниципального казённого дошкольного образовательного учреждения «Детский сад № 1  г. Киренска</w:t>
            </w: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 на 2022-2027 годы</w:t>
            </w:r>
          </w:p>
        </w:tc>
      </w:tr>
      <w:tr w:rsidR="00F657BE" w:rsidRPr="00407A7B" w:rsidTr="00F75E52">
        <w:trPr>
          <w:trHeight w:val="409"/>
        </w:trPr>
        <w:tc>
          <w:tcPr>
            <w:tcW w:w="2693" w:type="dxa"/>
          </w:tcPr>
          <w:p w:rsidR="009859AE" w:rsidRPr="007246F1" w:rsidRDefault="009859AE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657BE" w:rsidRPr="007246F1" w:rsidRDefault="00F657BE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Основания для разработки Программы</w:t>
            </w:r>
          </w:p>
        </w:tc>
        <w:tc>
          <w:tcPr>
            <w:tcW w:w="12191" w:type="dxa"/>
          </w:tcPr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Конституция РФ,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- Конвенция о правах ребёнка,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- Федеральный закон от 29.12. 2012 г. № 273 – ФЗ «Об образовании в Российской Федерации» с изменениями и дополнениями,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- Указ Президента РФ от 21.07.2020 № 474 «О национальных целях развития Российской Федерации на период до 2030 года»,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- Национальный проект «Образование» на 2019–2024 годы (в том числе федеральный проект «Современная школа»), утверждён протоколом Президиума Совета при Президенте РФ по стратегическому развитию и национальным проектам от 24.12.2018 № 16,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 xml:space="preserve">- Стратегия развития воспитания в Российской Федерации на период до 2025 года, утверждённая Распоряжением Правительства Российской Федерации от29.05. 2015 г. № 996 – </w:t>
            </w:r>
            <w:proofErr w:type="gramStart"/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р</w:t>
            </w:r>
            <w:proofErr w:type="gramEnd"/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- Профессиональный стандарт «Педагог (педагогическая деятельность в дошкольном, начальном общем, среднем общем образовании)», утверждённый приказом Министерства труда и социальной защиты РФ от 18.10.2013 г. № 544 н,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hd w:val="clear" w:color="auto" w:fill="FFFFFF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:shd w:val="clear" w:color="auto" w:fill="FFFFFF"/>
                <w:lang w:eastAsia="en-US"/>
                <w14:ligatures w14:val="standardContextual"/>
              </w:rPr>
              <w:t xml:space="preserve">- </w:t>
            </w:r>
            <w:r w:rsidRPr="007246F1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ФГОС дошкольного образования </w:t>
            </w:r>
            <w:proofErr w:type="gramStart"/>
            <w:r w:rsidRPr="007246F1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утверждённый</w:t>
            </w:r>
            <w:proofErr w:type="gramEnd"/>
            <w:r w:rsidRPr="007246F1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приказом Министерства образования и науки Российской Федерации </w:t>
            </w: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от </w:t>
            </w: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:shd w:val="clear" w:color="auto" w:fill="FFFFFF"/>
                <w:lang w:eastAsia="en-US"/>
                <w14:ligatures w14:val="standardContextual"/>
              </w:rPr>
              <w:t>06.02.2023 №72264 с изменениями и дополнениями,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- Государственная программа Иркутской области «Развитие образования» на 2019–2024 годы, </w:t>
            </w:r>
            <w:proofErr w:type="gramStart"/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утверждённый</w:t>
            </w:r>
            <w:proofErr w:type="gramEnd"/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Постановлением Правительства Иркутской области 09.11.2018 № 820- </w:t>
            </w:r>
            <w:proofErr w:type="spellStart"/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пп</w:t>
            </w:r>
            <w:proofErr w:type="spellEnd"/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,</w:t>
            </w:r>
          </w:p>
          <w:p w:rsidR="00E335EB" w:rsidRPr="007246F1" w:rsidRDefault="00E335EB" w:rsidP="00E3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- Санитарные правила 2.4.3648–20 «Санитарно – эпидемиологические требования к организациям воспитания и обучения, отдыха и </w:t>
            </w:r>
            <w:r w:rsidR="00663445"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оздоравливания </w:t>
            </w:r>
            <w:r w:rsidR="00663445"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 xml:space="preserve"> </w:t>
            </w:r>
            <w:r w:rsidRPr="007246F1">
              <w:rPr>
                <w:rFonts w:ascii="Times New Roman" w:eastAsia="Calibri" w:hAnsi="Times New Roman" w:cs="Times New Roman"/>
                <w:color w:val="000000"/>
                <w:kern w:val="2"/>
                <w14:ligatures w14:val="standardContextual"/>
              </w:rPr>
              <w:t>детей и молодёжи», утверждённые Главного государственного санитарного врача Российской Федерации от 28.09. 2020 № 28,</w:t>
            </w:r>
          </w:p>
          <w:p w:rsidR="00E335EB" w:rsidRPr="007246F1" w:rsidRDefault="00E335EB" w:rsidP="00E335E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- Санитарно-эпидемиологические требования к устройству, содержанию и организации режима работы дошкольных образовательных организаций  СанПиН 2.4.1.3049-13, </w:t>
            </w:r>
          </w:p>
          <w:p w:rsidR="00E335EB" w:rsidRPr="007246F1" w:rsidRDefault="00E335EB" w:rsidP="00985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246F1">
              <w:rPr>
                <w:rFonts w:ascii="Times New Roman" w:eastAsia="Calibri" w:hAnsi="Times New Roman" w:cs="Times New Roman"/>
                <w:color w:val="000000"/>
              </w:rPr>
              <w:t xml:space="preserve">- Устав Муниципального казённого дошкольного образовательного учреждения «Детский сад № 1 г. Киренска» </w:t>
            </w:r>
          </w:p>
        </w:tc>
      </w:tr>
      <w:tr w:rsidR="00F657BE" w:rsidRPr="00407A7B" w:rsidTr="00F75E52">
        <w:tc>
          <w:tcPr>
            <w:tcW w:w="2693" w:type="dxa"/>
          </w:tcPr>
          <w:p w:rsidR="00F657BE" w:rsidRPr="007246F1" w:rsidRDefault="00FD3D25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Периоды и этапы реализации программы </w:t>
            </w:r>
          </w:p>
        </w:tc>
        <w:tc>
          <w:tcPr>
            <w:tcW w:w="12191" w:type="dxa"/>
          </w:tcPr>
          <w:p w:rsidR="00FD3D25" w:rsidRPr="007246F1" w:rsidRDefault="00FD3D25" w:rsidP="00985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 xml:space="preserve">Проектировочный  этап  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(декабрь 2021 – </w:t>
            </w:r>
            <w:r w:rsidR="00E335EB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февраль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202</w:t>
            </w:r>
            <w:r w:rsidR="00E335EB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г.)</w:t>
            </w: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  </w:t>
            </w:r>
            <w:r w:rsidR="008C219F" w:rsidRPr="007246F1">
              <w:rPr>
                <w:rFonts w:ascii="Times New Roman" w:hAnsi="Times New Roman" w:cs="Times New Roman"/>
              </w:rPr>
              <w:t xml:space="preserve">разработка программы и проектов, ознакомление педагогического коллектива с программой, подготовка программы развития для внешней экспертизы на муниципальном уровне. </w:t>
            </w:r>
            <w:r w:rsidR="008C219F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FD3D25" w:rsidRPr="007246F1" w:rsidRDefault="00FD3D25" w:rsidP="009859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Содержательный этап 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</w:t>
            </w:r>
            <w:r w:rsidR="00E335EB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февраль 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202</w:t>
            </w:r>
            <w:r w:rsidR="00E335EB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г. – август 2027 г.): </w:t>
            </w:r>
            <w:r w:rsidR="008C219F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8C219F" w:rsidRPr="007246F1">
              <w:rPr>
                <w:rFonts w:ascii="Times New Roman" w:hAnsi="Times New Roman" w:cs="Times New Roman"/>
              </w:rPr>
              <w:t>реализация мероприятий программы и входящих в неё проектов, промежуточный анализ достигнутых результатов, корректировка плана мероприятий (при необходимости).</w:t>
            </w:r>
          </w:p>
          <w:p w:rsidR="008C219F" w:rsidRPr="007246F1" w:rsidRDefault="00FD3D25" w:rsidP="009859AE">
            <w:pPr>
              <w:spacing w:after="0" w:line="240" w:lineRule="auto"/>
              <w:rPr>
                <w:rFonts w:eastAsia="Times New Roman" w:cs="Arial"/>
                <w:bdr w:val="none" w:sz="0" w:space="0" w:color="auto" w:frame="1"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Аналитический  этап 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(с ноября  по декабрь 2027 г.): </w:t>
            </w:r>
            <w:r w:rsidR="008C219F" w:rsidRPr="007246F1">
              <w:rPr>
                <w:rFonts w:ascii="Times New Roman" w:hAnsi="Times New Roman" w:cs="Times New Roman"/>
              </w:rPr>
              <w:t>подготовка продуктов проектов, входящих в программу развития, итоговая рефлексия участников программы развития, итоговый анализ реализации программы</w:t>
            </w:r>
            <w:r w:rsidR="008C219F" w:rsidRPr="007246F1">
              <w:t xml:space="preserve">. </w:t>
            </w: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8C219F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7246F1">
              <w:rPr>
                <w:rFonts w:ascii="inherit" w:eastAsia="Times New Roman" w:hAnsi="inherit" w:cs="Arial"/>
                <w:bdr w:val="none" w:sz="0" w:space="0" w:color="auto" w:frame="1"/>
              </w:rPr>
              <w:t> </w:t>
            </w:r>
          </w:p>
        </w:tc>
      </w:tr>
      <w:tr w:rsidR="00FD3D25" w:rsidRPr="00407A7B" w:rsidTr="00F75E52">
        <w:tc>
          <w:tcPr>
            <w:tcW w:w="2693" w:type="dxa"/>
          </w:tcPr>
          <w:p w:rsidR="00FD3D25" w:rsidRPr="007246F1" w:rsidRDefault="00FD3D25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Цель программы</w:t>
            </w:r>
          </w:p>
        </w:tc>
        <w:tc>
          <w:tcPr>
            <w:tcW w:w="12191" w:type="dxa"/>
          </w:tcPr>
          <w:p w:rsidR="008C219F" w:rsidRPr="007246F1" w:rsidRDefault="009859AE" w:rsidP="00E33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F75E52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Осуществление системы управленческих, методических и педагогических действий, направленных на повышение качества и эффективности</w:t>
            </w:r>
            <w:r w:rsidR="00F75E52" w:rsidRPr="007246F1">
              <w:rPr>
                <w:rFonts w:ascii="Times New Roman" w:eastAsia="Times New Roman" w:hAnsi="Times New Roman" w:cs="Times New Roman"/>
              </w:rPr>
              <w:t> </w:t>
            </w:r>
            <w:r w:rsidR="00F75E52"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образования в МКДОУ «Детский сад №1»  с учетом запросов личности, общества и государства.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Задачи программы</w:t>
            </w:r>
          </w:p>
        </w:tc>
        <w:tc>
          <w:tcPr>
            <w:tcW w:w="12191" w:type="dxa"/>
          </w:tcPr>
          <w:p w:rsidR="008C219F" w:rsidRPr="007246F1" w:rsidRDefault="00F75E52">
            <w:pPr>
              <w:pStyle w:val="Default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sz w:val="22"/>
                <w:szCs w:val="22"/>
              </w:rPr>
              <w:t xml:space="preserve">-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Повышать качество  и доступность  дошкольного образования в соответствии с ФГОС </w:t>
            </w:r>
            <w:proofErr w:type="gramStart"/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ДО</w:t>
            </w:r>
            <w:proofErr w:type="gramEnd"/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,   </w:t>
            </w:r>
            <w:proofErr w:type="gramStart"/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путём</w:t>
            </w:r>
            <w:proofErr w:type="gramEnd"/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rFonts w:eastAsia="Calibri"/>
                <w:kern w:val="2"/>
                <w:sz w:val="22"/>
                <w:szCs w:val="22"/>
                <w14:ligatures w14:val="standardContextual"/>
              </w:rPr>
              <w:t>достижения высокого качества образовательной деятельности ДОУ;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 </w:t>
            </w:r>
          </w:p>
          <w:p w:rsidR="00F75E52" w:rsidRPr="007246F1" w:rsidRDefault="00F75E52">
            <w:pPr>
              <w:pStyle w:val="Default"/>
              <w:rPr>
                <w:rFonts w:eastAsia="Calibri"/>
                <w:sz w:val="22"/>
                <w:szCs w:val="22"/>
              </w:rPr>
            </w:pPr>
            <w:r w:rsidRPr="007246F1">
              <w:rPr>
                <w:rFonts w:eastAsia="Calibri"/>
                <w:sz w:val="22"/>
                <w:szCs w:val="22"/>
              </w:rPr>
              <w:t>- Совершенствовать материально – технические, учебно – методические и иные условия ведения образовательной деятельности;</w:t>
            </w:r>
          </w:p>
          <w:p w:rsidR="00F75E52" w:rsidRPr="007246F1" w:rsidRDefault="00F75E52">
            <w:pPr>
              <w:pStyle w:val="Default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Совершенствовать  работу  педагогического коллектива, направленного на выявление, поддержку и развитие способностей и талантов  воспитанников   в различных видах деятельности;</w:t>
            </w:r>
          </w:p>
          <w:p w:rsidR="00F75E52" w:rsidRPr="007246F1" w:rsidRDefault="00F75E52">
            <w:pPr>
              <w:pStyle w:val="Default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Совершенствовать систему профессионального роста педагогических работников в ДОУ;</w:t>
            </w:r>
          </w:p>
          <w:p w:rsidR="00F75E52" w:rsidRPr="007246F1" w:rsidRDefault="00F75E52">
            <w:pPr>
              <w:pStyle w:val="Default"/>
              <w:rPr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Использовать  разные формы  взаимодействия детского сада и семьи и социумом  для повышения родительской компетентности в воспитании  и образовании детей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Проекты, реализуемые  в рамках программы развития</w:t>
            </w:r>
          </w:p>
        </w:tc>
        <w:tc>
          <w:tcPr>
            <w:tcW w:w="12191" w:type="dxa"/>
          </w:tcPr>
          <w:p w:rsidR="008C219F" w:rsidRPr="007246F1" w:rsidRDefault="008C219F" w:rsidP="009859A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 «Управление качеством дошкольного образования»</w:t>
            </w:r>
          </w:p>
          <w:p w:rsidR="008C219F" w:rsidRPr="007246F1" w:rsidRDefault="008C219F" w:rsidP="009859AE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 «Комфортная и безопасная образовательная среда»</w:t>
            </w:r>
          </w:p>
          <w:p w:rsidR="008C219F" w:rsidRPr="007246F1" w:rsidRDefault="008C219F" w:rsidP="009859AE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 «Успешный  и здоровый ребенок»</w:t>
            </w:r>
          </w:p>
          <w:p w:rsidR="008C219F" w:rsidRPr="007246F1" w:rsidRDefault="008C219F" w:rsidP="009859AE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 «Кадровый потенциал»</w:t>
            </w:r>
          </w:p>
          <w:p w:rsidR="008C219F" w:rsidRPr="007246F1" w:rsidRDefault="008C219F" w:rsidP="009859A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- «Содружество-содействие-сотворчество» </w:t>
            </w:r>
          </w:p>
          <w:p w:rsidR="008C219F" w:rsidRPr="007246F1" w:rsidRDefault="008C219F" w:rsidP="00D462ED">
            <w:pPr>
              <w:pStyle w:val="Default"/>
              <w:jc w:val="both"/>
              <w:rPr>
                <w:sz w:val="22"/>
                <w:szCs w:val="22"/>
              </w:rPr>
            </w:pPr>
            <w:r w:rsidRPr="007246F1">
              <w:rPr>
                <w:sz w:val="22"/>
                <w:szCs w:val="22"/>
              </w:rPr>
              <w:t xml:space="preserve">Целью каждого проекта становится задачи Программы. </w:t>
            </w:r>
            <w:r w:rsidR="00D462ED" w:rsidRPr="007246F1">
              <w:rPr>
                <w:sz w:val="22"/>
                <w:szCs w:val="22"/>
              </w:rPr>
              <w:t xml:space="preserve"> </w:t>
            </w:r>
            <w:r w:rsidRPr="007246F1">
              <w:rPr>
                <w:sz w:val="22"/>
                <w:szCs w:val="22"/>
              </w:rPr>
              <w:t>Достижение целевых показателей (индикаторов) будет отслеживаться ежегодно при проведении самообследования ДОО, при необходимости будут производиться корректировки планов и мероприятий, которые входят в Годовой план работы ДОО.</w:t>
            </w:r>
          </w:p>
        </w:tc>
      </w:tr>
      <w:tr w:rsidR="008C219F" w:rsidRPr="00407A7B" w:rsidTr="00F75E52">
        <w:trPr>
          <w:trHeight w:val="76"/>
        </w:trPr>
        <w:tc>
          <w:tcPr>
            <w:tcW w:w="2693" w:type="dxa"/>
          </w:tcPr>
          <w:p w:rsidR="008C219F" w:rsidRPr="007246F1" w:rsidRDefault="008C219F" w:rsidP="00934E8A">
            <w:pPr>
              <w:spacing w:after="0" w:line="240" w:lineRule="auto"/>
              <w:ind w:left="142" w:right="414"/>
              <w:jc w:val="center"/>
              <w:rPr>
                <w:rFonts w:eastAsia="Times New Roman" w:cs="Times New Roman"/>
                <w:color w:val="C00000"/>
                <w:bdr w:val="none" w:sz="0" w:space="0" w:color="auto" w:frame="1"/>
              </w:rPr>
            </w:pPr>
            <w:r w:rsidRPr="007246F1">
              <w:rPr>
                <w:rFonts w:eastAsia="Times New Roman" w:cs="Times New Roman"/>
                <w:color w:val="C00000"/>
                <w:bdr w:val="none" w:sz="0" w:space="0" w:color="auto" w:frame="1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>Ожидаемые конечные результаты, важнейшие целевые показатели программы</w:t>
            </w:r>
          </w:p>
        </w:tc>
        <w:tc>
          <w:tcPr>
            <w:tcW w:w="12191" w:type="dxa"/>
          </w:tcPr>
          <w:p w:rsidR="008C219F" w:rsidRPr="007246F1" w:rsidRDefault="008C219F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sz w:val="22"/>
                <w:szCs w:val="22"/>
              </w:rPr>
              <w:t xml:space="preserve"> </w:t>
            </w:r>
            <w:r w:rsidR="001A0089" w:rsidRPr="007246F1">
              <w:rPr>
                <w:sz w:val="22"/>
                <w:szCs w:val="22"/>
              </w:rPr>
              <w:t>-</w:t>
            </w:r>
            <w:r w:rsidR="00DD3616" w:rsidRPr="007246F1">
              <w:rPr>
                <w:sz w:val="22"/>
                <w:szCs w:val="22"/>
              </w:rPr>
              <w:t xml:space="preserve"> </w:t>
            </w:r>
            <w:r w:rsidR="001A0089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воспитанники   с высокой и средней степенью готовности к школьному обучению не менее 95%;  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</w:t>
            </w:r>
            <w:r w:rsidR="00DD3616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73% от общего количества  групп, в полной мере отвечающих требованиям ФГОС  ДО;</w:t>
            </w:r>
          </w:p>
          <w:p w:rsidR="001A0089" w:rsidRPr="007246F1" w:rsidRDefault="00DD3616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1A0089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1A0089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33 % от общего количества  групп</w:t>
            </w:r>
            <w:proofErr w:type="gramStart"/>
            <w:r w:rsidR="001A0089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 ,</w:t>
            </w:r>
            <w:proofErr w:type="gramEnd"/>
            <w:r w:rsidR="001A0089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обеспеченных современным обучающим оборудованием для внедрение цифровых образовательных технологий в образовательное пространств;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</w:t>
            </w:r>
            <w:r w:rsidR="00DD3616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50 % воспитанников </w:t>
            </w:r>
            <w:r w:rsidRPr="007246F1">
              <w:rPr>
                <w:rFonts w:eastAsia="Calibri"/>
                <w:sz w:val="22"/>
                <w:szCs w:val="22"/>
              </w:rPr>
              <w:t xml:space="preserve">от 5 до 7/8 лет 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принимающих участие в инновационных образовательных, воспитательных и социальных проектах;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rFonts w:eastAsia="Calibri"/>
                <w:sz w:val="22"/>
                <w:szCs w:val="22"/>
              </w:rPr>
            </w:pPr>
            <w:r w:rsidRPr="007246F1">
              <w:rPr>
                <w:rFonts w:eastAsia="Calibri"/>
                <w:sz w:val="22"/>
                <w:szCs w:val="22"/>
              </w:rPr>
              <w:t>-</w:t>
            </w:r>
            <w:r w:rsidR="00DD3616" w:rsidRPr="007246F1">
              <w:rPr>
                <w:rFonts w:eastAsia="Calibri"/>
                <w:sz w:val="22"/>
                <w:szCs w:val="22"/>
              </w:rPr>
              <w:t xml:space="preserve"> </w:t>
            </w:r>
            <w:r w:rsidRPr="007246F1">
              <w:rPr>
                <w:rFonts w:eastAsia="Calibri"/>
                <w:sz w:val="22"/>
                <w:szCs w:val="22"/>
              </w:rPr>
              <w:t xml:space="preserve">25 % от  численности воспитанников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 дошкольного возраста  </w:t>
            </w:r>
            <w:r w:rsidRPr="007246F1">
              <w:rPr>
                <w:rFonts w:eastAsia="Calibri"/>
                <w:sz w:val="22"/>
                <w:szCs w:val="22"/>
              </w:rPr>
              <w:t xml:space="preserve">призёров и победителей, творческих и исследовательских </w:t>
            </w:r>
            <w:proofErr w:type="gramStart"/>
            <w:r w:rsidRPr="007246F1">
              <w:rPr>
                <w:rFonts w:eastAsia="Calibri"/>
                <w:sz w:val="22"/>
                <w:szCs w:val="22"/>
              </w:rPr>
              <w:t>конкурсах</w:t>
            </w:r>
            <w:proofErr w:type="gramEnd"/>
            <w:r w:rsidRPr="007246F1">
              <w:rPr>
                <w:rFonts w:eastAsia="Calibri"/>
                <w:sz w:val="22"/>
                <w:szCs w:val="22"/>
              </w:rPr>
              <w:t xml:space="preserve">  на муниципальном уровне и уровне ДОУ;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</w:t>
            </w:r>
            <w:r w:rsidR="00DD3616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90  % удовлетворенности родителей качеством дошкольного образования детей;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</w:t>
            </w:r>
            <w:r w:rsidR="00DD3616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увеличение   % воспитанников  обеспеченных современным обучающим  оборудованием для внедрения цифровых образовательных технологий в образовательное пространство ДОУ  до 40%;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-</w:t>
            </w:r>
            <w:r w:rsidR="00DD3616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sz w:val="22"/>
                <w:szCs w:val="22"/>
              </w:rPr>
              <w:t>совершенствование материально-технического оснащения кабинета педагога-психолога   до 50%;</w:t>
            </w:r>
          </w:p>
          <w:p w:rsidR="001A0089" w:rsidRPr="007246F1" w:rsidRDefault="001A0089" w:rsidP="001A0089">
            <w:pPr>
              <w:pStyle w:val="Default"/>
              <w:jc w:val="both"/>
              <w:rPr>
                <w:rFonts w:eastAsia="Times New Roman"/>
                <w:kern w:val="24"/>
                <w:sz w:val="22"/>
                <w:szCs w:val="22"/>
              </w:rPr>
            </w:pPr>
            <w:r w:rsidRPr="007246F1">
              <w:rPr>
                <w:sz w:val="22"/>
                <w:szCs w:val="22"/>
              </w:rPr>
              <w:lastRenderedPageBreak/>
              <w:t>-</w:t>
            </w:r>
            <w:r w:rsidR="00DD3616" w:rsidRPr="007246F1">
              <w:rPr>
                <w:sz w:val="22"/>
                <w:szCs w:val="22"/>
              </w:rPr>
              <w:t xml:space="preserve"> </w:t>
            </w:r>
            <w:r w:rsidRPr="007246F1">
              <w:rPr>
                <w:sz w:val="22"/>
                <w:szCs w:val="22"/>
              </w:rPr>
              <w:t xml:space="preserve">динамика пополнения новых игровых и познавательных зон </w:t>
            </w:r>
            <w:r w:rsidRPr="007246F1">
              <w:rPr>
                <w:rFonts w:eastAsia="Times New Roman"/>
                <w:kern w:val="24"/>
                <w:sz w:val="22"/>
                <w:szCs w:val="22"/>
              </w:rPr>
              <w:t xml:space="preserve">  в здании   и на  территории ДОУ  для </w:t>
            </w:r>
            <w:proofErr w:type="gramStart"/>
            <w:r w:rsidRPr="007246F1">
              <w:rPr>
                <w:rFonts w:eastAsia="Times New Roman"/>
                <w:kern w:val="24"/>
                <w:sz w:val="22"/>
                <w:szCs w:val="22"/>
              </w:rPr>
              <w:t>-п</w:t>
            </w:r>
            <w:proofErr w:type="gramEnd"/>
            <w:r w:rsidRPr="007246F1">
              <w:rPr>
                <w:rFonts w:eastAsia="Times New Roman"/>
                <w:kern w:val="24"/>
                <w:sz w:val="22"/>
                <w:szCs w:val="22"/>
              </w:rPr>
              <w:t>атриотического и духовно-нравственного развития воспитанников (до 6 объектов);</w:t>
            </w:r>
          </w:p>
          <w:p w:rsidR="001A0089" w:rsidRPr="007246F1" w:rsidRDefault="00DD3616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- </w:t>
            </w:r>
            <w:r w:rsidR="001A0089"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увеличение  % воспитанников  дошкольных групп  принимающих участие в    реализации   план - программы   «Площадка по ПДД на территории ДОУ» до 100%;</w:t>
            </w:r>
          </w:p>
          <w:p w:rsidR="00DD3616" w:rsidRPr="007246F1" w:rsidRDefault="00DD3616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</w:rPr>
              <w:t>- динамика среднего показателя заболеваемости (индекс здоровья-30);</w:t>
            </w:r>
          </w:p>
          <w:p w:rsidR="00DD3616" w:rsidRPr="007246F1" w:rsidRDefault="00DD3616" w:rsidP="001A0089">
            <w:pPr>
              <w:pStyle w:val="Default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- 100  % детей от 4 до 7/8 лет  владеющих </w:t>
            </w:r>
            <w:r w:rsidRPr="007246F1">
              <w:rPr>
                <w:rFonts w:eastAsia="Times New Roman"/>
                <w:bCs/>
                <w:sz w:val="22"/>
                <w:szCs w:val="22"/>
              </w:rPr>
              <w:t>точечным  массажем по системе Уманской А.А.;</w:t>
            </w:r>
          </w:p>
          <w:p w:rsidR="00DD3616" w:rsidRPr="007246F1" w:rsidRDefault="00DD3616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</w:rPr>
              <w:t>- количество  воспитанников, принявших участие в городских и районных мероприятиях, направленных на укрепление здоровья, формирование физических и волевых качеств   -  не менее 20 детей;</w:t>
            </w:r>
          </w:p>
          <w:p w:rsidR="00DD3616" w:rsidRPr="007246F1" w:rsidRDefault="00DD3616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- 50  % детей, охваченных образовательными программами дополнительного образования, в общей численности детей от 5 лет до 7/8 лет;</w:t>
            </w:r>
          </w:p>
          <w:p w:rsidR="00DD3616" w:rsidRPr="007246F1" w:rsidRDefault="00DD3616" w:rsidP="001A0089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- 30 % воспитанников ДОУ, принимающих участие в муниципальных социально - педагогических программах;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- 40% воспитанников, принимающих участие в муниципальных, областных и всероссийских конкурсах ежегодно, в том числе и детей с ОВЗ </w:t>
            </w:r>
            <w:proofErr w:type="gramStart"/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( </w:t>
            </w:r>
            <w:proofErr w:type="gramEnd"/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при их наличии в ДОУ);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- 30 %  педагогов ДОУ,  прошедших обучение в области цифровых образовательных технологий;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- 50 % педагогов используемых в своей работе цифровые программы и технологии, в том числе в области ИКТ;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- 70 % педагогов, </w:t>
            </w:r>
            <w:r w:rsidRPr="007246F1">
              <w:rPr>
                <w:sz w:val="22"/>
                <w:szCs w:val="22"/>
              </w:rPr>
              <w:t xml:space="preserve">организующих </w:t>
            </w:r>
            <w:proofErr w:type="gramStart"/>
            <w:r w:rsidRPr="007246F1">
              <w:rPr>
                <w:sz w:val="22"/>
                <w:szCs w:val="22"/>
              </w:rPr>
              <w:t>проектную</w:t>
            </w:r>
            <w:proofErr w:type="gramEnd"/>
            <w:r w:rsidRPr="007246F1">
              <w:rPr>
                <w:sz w:val="22"/>
                <w:szCs w:val="22"/>
              </w:rPr>
              <w:t xml:space="preserve"> и исследовательскую </w:t>
            </w:r>
            <w:proofErr w:type="spellStart"/>
            <w:r w:rsidRPr="007246F1">
              <w:rPr>
                <w:sz w:val="22"/>
                <w:szCs w:val="22"/>
              </w:rPr>
              <w:t>деятельн</w:t>
            </w:r>
            <w:proofErr w:type="spellEnd"/>
            <w:r w:rsidRPr="007246F1">
              <w:rPr>
                <w:sz w:val="22"/>
                <w:szCs w:val="22"/>
              </w:rPr>
              <w:t>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</w:rPr>
              <w:t>- увеличение   % педагогических работников аттестованных на первую и высшую категорирую  до 50%;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Calibri"/>
                <w:bCs/>
                <w:iCs/>
                <w:kern w:val="24"/>
                <w:sz w:val="22"/>
                <w:szCs w:val="22"/>
              </w:rPr>
            </w:pPr>
            <w:r w:rsidRPr="007246F1">
              <w:rPr>
                <w:rFonts w:eastAsia="Times New Roman"/>
                <w:kern w:val="24"/>
                <w:sz w:val="22"/>
                <w:szCs w:val="22"/>
              </w:rPr>
              <w:t xml:space="preserve">- количество педагогов, повышающих  профессиональный уровень  в вопросах формирования </w:t>
            </w:r>
            <w:r w:rsidRPr="007246F1">
              <w:rPr>
                <w:rFonts w:eastAsia="Calibri"/>
                <w:bCs/>
                <w:iCs/>
                <w:kern w:val="24"/>
                <w:sz w:val="22"/>
                <w:szCs w:val="22"/>
              </w:rPr>
              <w:t>духовно-нравственных</w:t>
            </w:r>
            <w:proofErr w:type="gramStart"/>
            <w:r w:rsidRPr="007246F1">
              <w:rPr>
                <w:rFonts w:eastAsia="Calibri"/>
                <w:bCs/>
                <w:iCs/>
                <w:kern w:val="24"/>
                <w:sz w:val="22"/>
                <w:szCs w:val="22"/>
              </w:rPr>
              <w:t xml:space="preserve"> ,</w:t>
            </w:r>
            <w:proofErr w:type="gramEnd"/>
            <w:r w:rsidRPr="007246F1">
              <w:rPr>
                <w:rFonts w:eastAsia="Calibri"/>
                <w:bCs/>
                <w:iCs/>
                <w:kern w:val="24"/>
                <w:sz w:val="22"/>
                <w:szCs w:val="22"/>
              </w:rPr>
              <w:t xml:space="preserve"> патриотических и социокультурных ценностей</w:t>
            </w:r>
            <w:r w:rsidRPr="007246F1">
              <w:rPr>
                <w:rFonts w:eastAsia="Times New Roman"/>
                <w:kern w:val="24"/>
                <w:sz w:val="22"/>
                <w:szCs w:val="22"/>
              </w:rPr>
              <w:t>, в том числе через курсы повышения квалификации</w:t>
            </w:r>
            <w:r w:rsidRPr="007246F1">
              <w:rPr>
                <w:rFonts w:eastAsia="Calibri"/>
                <w:bCs/>
                <w:iCs/>
                <w:kern w:val="24"/>
                <w:sz w:val="22"/>
                <w:szCs w:val="22"/>
              </w:rPr>
              <w:t xml:space="preserve"> ( 6 человек);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-  60% педагогов, участвующих </w:t>
            </w:r>
            <w:r w:rsidRPr="007246F1">
              <w:rPr>
                <w:sz w:val="22"/>
                <w:szCs w:val="22"/>
              </w:rPr>
              <w:t xml:space="preserve">в методической, инновационной и проектной деятельности, в различных конкурсах профессионального мастерства, </w:t>
            </w: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246F1">
              <w:rPr>
                <w:rFonts w:eastAsia="Times New Roman"/>
                <w:sz w:val="22"/>
                <w:szCs w:val="22"/>
              </w:rPr>
              <w:t>в том числе и из числа молодых педагогов (муниципальный уровень);</w:t>
            </w:r>
          </w:p>
          <w:p w:rsidR="00DD3616" w:rsidRPr="007246F1" w:rsidRDefault="00DD3616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</w:rPr>
              <w:t>- количество победителей, лауреатов  творческих и интеллектуальных конкурсов муниципального, регионального и всероссийского уровня (6 педагогов);</w:t>
            </w:r>
          </w:p>
          <w:p w:rsidR="002965C4" w:rsidRPr="007246F1" w:rsidRDefault="002965C4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количество  семей воспитанников, вовлеченных в проектную деятельность не менее 60%;</w:t>
            </w:r>
          </w:p>
          <w:p w:rsidR="002965C4" w:rsidRPr="007246F1" w:rsidRDefault="002965C4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не менее 60 % родителей, положительно оценивших качество услуг консультативно – педагогической помощи, от общего числа обратившихся за получением услуги психолого -  педагогической помощи родителям;</w:t>
            </w:r>
          </w:p>
          <w:p w:rsidR="002965C4" w:rsidRPr="007246F1" w:rsidRDefault="002965C4" w:rsidP="00DD3616">
            <w:pPr>
              <w:pStyle w:val="Default"/>
              <w:jc w:val="both"/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не менее 80 % родителей (законных представителей) воспитанников принимавших участие в обще садовских мероприятиях;</w:t>
            </w:r>
          </w:p>
          <w:p w:rsidR="002965C4" w:rsidRPr="007246F1" w:rsidRDefault="002965C4" w:rsidP="00DD3616">
            <w:pPr>
              <w:pStyle w:val="Default"/>
              <w:jc w:val="both"/>
              <w:rPr>
                <w:sz w:val="22"/>
                <w:szCs w:val="22"/>
              </w:rPr>
            </w:pPr>
            <w:r w:rsidRPr="007246F1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- не менее 50 % родителей, воспитанников 5 – 7/8 лет,  зарегистрированных  в информационной системе дополнительного образования  «Навигатор»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Разработчики   программы </w:t>
            </w:r>
          </w:p>
        </w:tc>
        <w:tc>
          <w:tcPr>
            <w:tcW w:w="12191" w:type="dxa"/>
          </w:tcPr>
          <w:p w:rsidR="008C219F" w:rsidRPr="007246F1" w:rsidRDefault="008C219F" w:rsidP="0093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Администрация  и педагогический коллектив  МКДОУ  «Детский сад №1 г Киренска»</w:t>
            </w:r>
            <w:proofErr w:type="gramStart"/>
            <w:r w:rsidRPr="007246F1">
              <w:rPr>
                <w:rFonts w:ascii="Times New Roman" w:eastAsia="Calibri" w:hAnsi="Times New Roman" w:cs="Times New Roman"/>
                <w:color w:val="000000"/>
              </w:rPr>
              <w:t xml:space="preserve"> ,</w:t>
            </w:r>
            <w:proofErr w:type="gramEnd"/>
            <w:r w:rsidRPr="007246F1">
              <w:rPr>
                <w:rFonts w:ascii="Times New Roman" w:eastAsia="Calibri" w:hAnsi="Times New Roman" w:cs="Times New Roman"/>
                <w:color w:val="000000"/>
              </w:rPr>
              <w:t xml:space="preserve"> родительская общественность.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985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>Документ об утверждении программы</w:t>
            </w:r>
          </w:p>
        </w:tc>
        <w:tc>
          <w:tcPr>
            <w:tcW w:w="12191" w:type="dxa"/>
          </w:tcPr>
          <w:p w:rsidR="008C219F" w:rsidRPr="007246F1" w:rsidRDefault="008C219F" w:rsidP="00985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>Приказ № 221 от 13.01.2022г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2965C4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Ф.И.О</w:t>
            </w:r>
            <w:r w:rsidR="002965C4" w:rsidRPr="007246F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 должность руководителя  Программы</w:t>
            </w:r>
          </w:p>
        </w:tc>
        <w:tc>
          <w:tcPr>
            <w:tcW w:w="12191" w:type="dxa"/>
          </w:tcPr>
          <w:p w:rsidR="008C219F" w:rsidRPr="007246F1" w:rsidRDefault="008C219F" w:rsidP="009859A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Маслова Любовь Александровна, заведующий ДОУ, телефон  </w:t>
            </w:r>
            <w:r w:rsidRPr="007246F1">
              <w:rPr>
                <w:rFonts w:ascii="Times New Roman" w:eastAsia="Times New Roman" w:hAnsi="Times New Roman" w:cs="Times New Roman"/>
              </w:rPr>
              <w:t>8 (39568) 4-39-30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985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 xml:space="preserve">Система организации </w:t>
            </w:r>
            <w:proofErr w:type="gramStart"/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>контроля за</w:t>
            </w:r>
            <w:proofErr w:type="gramEnd"/>
            <w:r w:rsidRPr="007246F1">
              <w:rPr>
                <w:rFonts w:ascii="Times New Roman" w:eastAsia="Times New Roman" w:hAnsi="Times New Roman" w:cs="Times New Roman"/>
                <w:lang w:eastAsia="en-US"/>
              </w:rPr>
              <w:t xml:space="preserve"> выполнением программы</w:t>
            </w:r>
          </w:p>
        </w:tc>
        <w:tc>
          <w:tcPr>
            <w:tcW w:w="12191" w:type="dxa"/>
          </w:tcPr>
          <w:p w:rsidR="00A03747" w:rsidRPr="007246F1" w:rsidRDefault="00A03747" w:rsidP="00A0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gramStart"/>
            <w:r w:rsidRPr="007246F1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7246F1">
              <w:rPr>
                <w:rFonts w:ascii="Times New Roman" w:hAnsi="Times New Roman" w:cs="Times New Roman"/>
              </w:rPr>
              <w:t xml:space="preserve"> ходом реализации Программы осуществляет администрация ДОУ. В экспертизе качества мероприятий реализуемой Программы будут участвовать администрация, педагоги и представители родительского сообщества. </w:t>
            </w:r>
          </w:p>
          <w:p w:rsidR="00A03747" w:rsidRPr="007246F1" w:rsidRDefault="00A03747" w:rsidP="00A03747">
            <w:pPr>
              <w:pStyle w:val="Default"/>
              <w:jc w:val="both"/>
              <w:rPr>
                <w:sz w:val="22"/>
                <w:szCs w:val="22"/>
              </w:rPr>
            </w:pPr>
            <w:r w:rsidRPr="007246F1">
              <w:rPr>
                <w:sz w:val="22"/>
                <w:szCs w:val="22"/>
              </w:rPr>
              <w:t xml:space="preserve">Результаты контроля будут доступны для всех участников образовательного процесса через публикацию на официальном </w:t>
            </w:r>
            <w:r w:rsidRPr="007246F1">
              <w:rPr>
                <w:sz w:val="22"/>
                <w:szCs w:val="22"/>
              </w:rPr>
              <w:lastRenderedPageBreak/>
              <w:t xml:space="preserve">сайте результатов самообследования ежегодно в срок не позднее 20 апреля. </w:t>
            </w:r>
          </w:p>
          <w:p w:rsidR="00A03747" w:rsidRPr="007246F1" w:rsidRDefault="00A03747" w:rsidP="00A03747">
            <w:pPr>
              <w:pStyle w:val="Default"/>
              <w:jc w:val="both"/>
              <w:rPr>
                <w:sz w:val="22"/>
                <w:szCs w:val="22"/>
              </w:rPr>
            </w:pPr>
            <w:r w:rsidRPr="007246F1">
              <w:rPr>
                <w:sz w:val="22"/>
                <w:szCs w:val="22"/>
              </w:rPr>
              <w:t xml:space="preserve">Ведение мониторинга по реализации Программы развития.  Анализ и рефлексия  деятельности. </w:t>
            </w:r>
          </w:p>
          <w:p w:rsidR="008C219F" w:rsidRPr="007246F1" w:rsidRDefault="00A03747" w:rsidP="00A0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7246F1">
              <w:rPr>
                <w:rFonts w:ascii="Times New Roman" w:hAnsi="Times New Roman" w:cs="Times New Roman"/>
              </w:rPr>
              <w:t>Полученные результаты призваны служить основанием для внесения (при необходимости) корректировочных поправок в план реализации Программы</w:t>
            </w:r>
            <w:r w:rsidRPr="007246F1">
              <w:t xml:space="preserve"> </w:t>
            </w:r>
          </w:p>
        </w:tc>
      </w:tr>
      <w:tr w:rsidR="008C219F" w:rsidRPr="00407A7B" w:rsidTr="00F75E52">
        <w:tc>
          <w:tcPr>
            <w:tcW w:w="2693" w:type="dxa"/>
          </w:tcPr>
          <w:p w:rsidR="008C219F" w:rsidRPr="007246F1" w:rsidRDefault="008C219F" w:rsidP="009859A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lastRenderedPageBreak/>
              <w:t>Финансирование Программы</w:t>
            </w:r>
          </w:p>
        </w:tc>
        <w:tc>
          <w:tcPr>
            <w:tcW w:w="12191" w:type="dxa"/>
          </w:tcPr>
          <w:p w:rsidR="008C219F" w:rsidRPr="007246F1" w:rsidRDefault="008C219F" w:rsidP="00934E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Выполнение программы обеспечивается за счёт  бюджетных средств, полученных в рамках ежегодной субсидии на выполнение утвержденного муниципального задания из регионального и местного бюджета, средств на иные цели и привлечения средств из внебюджетных источников -  спонсорская помощь.</w:t>
            </w:r>
          </w:p>
        </w:tc>
      </w:tr>
    </w:tbl>
    <w:p w:rsidR="00FE511F" w:rsidRPr="007246F1" w:rsidRDefault="00347238" w:rsidP="002965C4">
      <w:pPr>
        <w:spacing w:after="0" w:line="240" w:lineRule="auto"/>
        <w:ind w:right="414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B0230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         </w:t>
      </w:r>
    </w:p>
    <w:p w:rsidR="00237313" w:rsidRPr="00B02308" w:rsidRDefault="00347238" w:rsidP="002D7BEC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2</w:t>
      </w:r>
      <w:r w:rsidR="00237313"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. </w:t>
      </w:r>
      <w:r w:rsidR="00407A7B"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Информационно</w:t>
      </w:r>
      <w:r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407A7B"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справка о</w:t>
      </w:r>
      <w:r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деятельности </w:t>
      </w:r>
      <w:r w:rsidR="00407A7B" w:rsidRPr="007246F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образовательной организации</w:t>
      </w:r>
    </w:p>
    <w:p w:rsidR="00407A7B" w:rsidRPr="00347238" w:rsidRDefault="00347238" w:rsidP="00347238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3"/>
        <w:gridCol w:w="12191"/>
      </w:tblGrid>
      <w:tr w:rsidR="00407A7B" w:rsidRPr="00407A7B" w:rsidTr="00F75E52">
        <w:tc>
          <w:tcPr>
            <w:tcW w:w="2693" w:type="dxa"/>
          </w:tcPr>
          <w:p w:rsidR="00407A7B" w:rsidRPr="007246F1" w:rsidRDefault="00407A7B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Наименование учреждения </w:t>
            </w:r>
            <w:r w:rsidR="00B73460" w:rsidRPr="007246F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Муниципальное  казённое    дошкольное  образовательное    учреждение «Детский  сад №1 г. Киренска»</w:t>
            </w:r>
          </w:p>
          <w:p w:rsidR="00407A7B" w:rsidRPr="007246F1" w:rsidRDefault="00407A7B" w:rsidP="002D7BEC">
            <w:pPr>
              <w:spacing w:after="0" w:line="240" w:lineRule="auto"/>
              <w:ind w:left="142" w:right="33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МКДОУ «Детский сад № 1 г. Киренска»</w:t>
            </w:r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407A7B" w:rsidP="00934E8A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Тип 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 и вид ДОУ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Детский  сад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общеразвивающего   вида</w:t>
            </w:r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Организационно   правовая форма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Казённое учреждение</w:t>
            </w:r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Юридический адрес</w:t>
            </w:r>
          </w:p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Фактический адрес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666703,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>Иркутская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 xml:space="preserve"> обл., г. Киренск,  микрорайон Центральный, переулок  Марата, 5</w:t>
            </w:r>
          </w:p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666703,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>Иркутская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 xml:space="preserve"> обл., г. Киренск,  микрорайон Центральный, переулок  Марата, 5</w:t>
            </w:r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Сайт</w:t>
            </w:r>
          </w:p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Адрес электронной почты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ds_1_kirensk.a2b2.ru</w:t>
            </w:r>
          </w:p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7246F1">
              <w:rPr>
                <w:rFonts w:ascii="Times New Roman" w:eastAsia="Times New Roman" w:hAnsi="Times New Roman" w:cs="Times New Roman"/>
              </w:rPr>
              <w:t>-</w:t>
            </w:r>
            <w:r w:rsidRPr="007246F1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7246F1">
              <w:rPr>
                <w:rFonts w:ascii="Times New Roman" w:eastAsia="Times New Roman" w:hAnsi="Times New Roman" w:cs="Times New Roman"/>
              </w:rPr>
              <w:t>:</w:t>
            </w:r>
            <w:proofErr w:type="spellStart"/>
            <w:r w:rsidRPr="007246F1">
              <w:rPr>
                <w:rFonts w:ascii="Times New Roman" w:eastAsia="Times New Roman" w:hAnsi="Times New Roman" w:cs="Times New Roman"/>
                <w:lang w:val="en-US"/>
              </w:rPr>
              <w:t>sadik</w:t>
            </w:r>
            <w:proofErr w:type="spellEnd"/>
            <w:r w:rsidRPr="007246F1">
              <w:rPr>
                <w:rFonts w:ascii="Times New Roman" w:eastAsia="Times New Roman" w:hAnsi="Times New Roman" w:cs="Times New Roman"/>
              </w:rPr>
              <w:t>1</w:t>
            </w:r>
            <w:proofErr w:type="spellStart"/>
            <w:r w:rsidRPr="007246F1">
              <w:rPr>
                <w:rFonts w:ascii="Times New Roman" w:eastAsia="Times New Roman" w:hAnsi="Times New Roman" w:cs="Times New Roman"/>
                <w:lang w:val="en-US"/>
              </w:rPr>
              <w:t>odin</w:t>
            </w:r>
            <w:proofErr w:type="spellEnd"/>
            <w:r w:rsidRPr="007246F1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7246F1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7246F1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7246F1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B73460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Ф.И.О.</w:t>
            </w:r>
            <w:r w:rsidR="00407A7B" w:rsidRPr="007246F1">
              <w:rPr>
                <w:rFonts w:ascii="Times New Roman" w:eastAsia="Times New Roman" w:hAnsi="Times New Roman" w:cs="Times New Roman"/>
              </w:rPr>
              <w:t xml:space="preserve"> руководителя МКДОУ</w:t>
            </w:r>
            <w:r w:rsidRPr="007246F1">
              <w:rPr>
                <w:rFonts w:ascii="Times New Roman" w:eastAsia="Times New Roman" w:hAnsi="Times New Roman" w:cs="Times New Roman"/>
              </w:rPr>
              <w:t xml:space="preserve">, телефон 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заведующий - Маслова Любовь Александровна</w:t>
            </w:r>
            <w:r w:rsidR="00B73460" w:rsidRPr="007246F1">
              <w:rPr>
                <w:rFonts w:ascii="Times New Roman" w:eastAsia="Times New Roman" w:hAnsi="Times New Roman" w:cs="Times New Roman"/>
              </w:rPr>
              <w:t xml:space="preserve">              8 (39568) 4-39-30</w:t>
            </w:r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Учредитель</w:t>
            </w:r>
          </w:p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Администрация  Киренского муниципального района, 666703, Иркутская область, г. Киренск,  микрорайон    Центральный, ул. Красноармейская 5, тел. 4-46-42 </w:t>
            </w:r>
          </w:p>
        </w:tc>
      </w:tr>
      <w:tr w:rsidR="00407A7B" w:rsidRPr="00407A7B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Правоустанавливающие документы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Устав  МКДОУ «Детский сад  № 1 г Киренск</w:t>
            </w:r>
            <w:r w:rsidR="00F341FC" w:rsidRPr="007246F1">
              <w:rPr>
                <w:rFonts w:ascii="Times New Roman" w:eastAsia="Times New Roman" w:hAnsi="Times New Roman" w:cs="Times New Roman"/>
              </w:rPr>
              <w:t xml:space="preserve">а» </w:t>
            </w:r>
            <w:r w:rsidR="00F341FC" w:rsidRPr="007246F1">
              <w:rPr>
                <w:rFonts w:ascii="Times New Roman" w:eastAsia="Times New Roman" w:hAnsi="Times New Roman" w:cs="Times New Roman"/>
                <w:u w:val="single"/>
              </w:rPr>
              <w:t xml:space="preserve">утвержден приказом </w:t>
            </w:r>
            <w:proofErr w:type="gramStart"/>
            <w:r w:rsidR="00F341FC" w:rsidRPr="007246F1">
              <w:rPr>
                <w:rFonts w:ascii="Times New Roman" w:eastAsia="Times New Roman" w:hAnsi="Times New Roman" w:cs="Times New Roman"/>
                <w:u w:val="single"/>
              </w:rPr>
              <w:t xml:space="preserve">начальника Управления образования администрации </w:t>
            </w:r>
            <w:r w:rsidR="00B73460" w:rsidRPr="007246F1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  <w:u w:val="single"/>
              </w:rPr>
              <w:t xml:space="preserve">  Киренск</w:t>
            </w:r>
            <w:r w:rsidR="00F341FC" w:rsidRPr="007246F1">
              <w:rPr>
                <w:rFonts w:ascii="Times New Roman" w:eastAsia="Times New Roman" w:hAnsi="Times New Roman" w:cs="Times New Roman"/>
                <w:u w:val="single"/>
              </w:rPr>
              <w:t>ого муниципального района</w:t>
            </w:r>
            <w:proofErr w:type="gramEnd"/>
            <w:r w:rsidR="00F341FC" w:rsidRPr="007246F1">
              <w:rPr>
                <w:rFonts w:ascii="Times New Roman" w:eastAsia="Times New Roman" w:hAnsi="Times New Roman" w:cs="Times New Roman"/>
                <w:u w:val="single"/>
              </w:rPr>
              <w:t xml:space="preserve"> от  30.11.2021 года № 324</w:t>
            </w:r>
            <w:r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  <w:p w:rsidR="00407A7B" w:rsidRPr="007246F1" w:rsidRDefault="00407A7B" w:rsidP="00934E8A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Лицензия на осуществление образовательной деятельности </w:t>
            </w:r>
            <w:r w:rsidRPr="007246F1">
              <w:rPr>
                <w:rFonts w:ascii="Times New Roman" w:eastAsia="Times New Roman" w:hAnsi="Times New Roman" w:cs="Times New Roman"/>
                <w:u w:val="single"/>
              </w:rPr>
              <w:t>№ 8169 от 05 августа 2015 г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7246F1">
              <w:rPr>
                <w:rFonts w:ascii="Times New Roman" w:eastAsia="Times New Roman" w:hAnsi="Times New Roman" w:cs="Times New Roman"/>
                <w:u w:val="single"/>
              </w:rPr>
              <w:t xml:space="preserve"> «бессрочно»</w:t>
            </w:r>
            <w:r w:rsidRPr="007246F1">
              <w:rPr>
                <w:rFonts w:ascii="Times New Roman" w:eastAsia="Times New Roman" w:hAnsi="Times New Roman" w:cs="Times New Roman"/>
              </w:rPr>
              <w:t>, служба  по  контролю и надзору в  сфере  образования  Иркутской области</w:t>
            </w:r>
          </w:p>
          <w:p w:rsidR="00407A7B" w:rsidRPr="007246F1" w:rsidRDefault="00407A7B" w:rsidP="00934E8A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Свидетельство о государственной регистрации права оперативного управления муниципальным имуществом от 25.03.2016 г. запись регистрации № 38-38-14/014/2006-244. </w:t>
            </w:r>
          </w:p>
          <w:p w:rsidR="00407A7B" w:rsidRPr="007246F1" w:rsidRDefault="00407A7B" w:rsidP="00934E8A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Свидетельство о государственной аккредитации АА 169 692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>регистрационный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 xml:space="preserve">  № 771   от  29 декабря 2009 года.</w:t>
            </w:r>
          </w:p>
        </w:tc>
      </w:tr>
      <w:tr w:rsidR="00407A7B" w:rsidRPr="00407A7B" w:rsidTr="00F75E52">
        <w:trPr>
          <w:trHeight w:val="692"/>
        </w:trPr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Историческая</w:t>
            </w:r>
          </w:p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Год основания детского сада 1926 г.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>Муниципальное казенное  дошкольное образовательное учреждение «Детский сад № 1 г. Киренска» функционирует с 1972 г.</w:t>
            </w:r>
          </w:p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На основании Постановления администрации Киренского муниципального района от 11.11.2011года № 716 Муниципальное дошкольное образовательное учреждение «Детский сад №1г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>иренска» переименован в Муниципальное казённое дошкольное образовательное учреждение «Детский сад №1г.Киренска»</w:t>
            </w:r>
          </w:p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Реализованы: 1. Программа развития муниципального дошкольного образовательного учреждения «Детский сад №1» с 2007 </w:t>
            </w:r>
            <w:r w:rsidRPr="007246F1">
              <w:rPr>
                <w:rFonts w:ascii="Times New Roman" w:eastAsia="Times New Roman" w:hAnsi="Times New Roman" w:cs="Times New Roman"/>
              </w:rPr>
              <w:lastRenderedPageBreak/>
              <w:t xml:space="preserve">по 2010годы </w:t>
            </w:r>
          </w:p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2.Программа развития муниципального казённого дошкольного образовательного учреждения «Детский сад №1» с 2011 по 2015 годы</w:t>
            </w:r>
          </w:p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3. Программа развития муниципального казённого дошкольного образовательного учреждения «Детский сад №1» с   2016 по 2021 годы «Создание условий эффективной реализации ФГОС 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>через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 xml:space="preserve"> формирование комплексного подхода в осуществлении  нравственного и патриотического воспитания  детей дошкольного возраста»</w:t>
            </w:r>
          </w:p>
        </w:tc>
      </w:tr>
      <w:tr w:rsidR="00407A7B" w:rsidRPr="008C2F13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lastRenderedPageBreak/>
              <w:t>Режим работы</w:t>
            </w:r>
          </w:p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МКДОУ</w:t>
            </w:r>
          </w:p>
        </w:tc>
        <w:tc>
          <w:tcPr>
            <w:tcW w:w="12191" w:type="dxa"/>
          </w:tcPr>
          <w:p w:rsidR="00407A7B" w:rsidRPr="007246F1" w:rsidRDefault="00407A7B" w:rsidP="002420A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МК</w:t>
            </w:r>
            <w:r w:rsidR="00F341FC" w:rsidRPr="007246F1">
              <w:rPr>
                <w:rFonts w:ascii="Times New Roman" w:eastAsia="Times New Roman" w:hAnsi="Times New Roman" w:cs="Times New Roman"/>
              </w:rPr>
              <w:t xml:space="preserve">ДОУ «Детский сад № 1 </w:t>
            </w:r>
            <w:r w:rsidRPr="007246F1">
              <w:rPr>
                <w:rFonts w:ascii="Times New Roman" w:eastAsia="Times New Roman" w:hAnsi="Times New Roman" w:cs="Times New Roman"/>
              </w:rPr>
              <w:t xml:space="preserve">» работает по пятидневной рабочей неделе с длительностью пребывания детей 10 часов с 7.30 до 17.30 часов, выходные дни: суббота, воскресенье, праздничные дни, установленные законодательством Российской Федерации. </w:t>
            </w:r>
          </w:p>
          <w:p w:rsidR="00407A7B" w:rsidRPr="007246F1" w:rsidRDefault="00407A7B" w:rsidP="002420A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Осуществление образовательной деятельности происходит в следующем режиме:</w:t>
            </w:r>
            <w:r w:rsidR="002420A1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>в понедельник с 7.30 до 18.00,</w:t>
            </w:r>
          </w:p>
          <w:p w:rsidR="00407A7B" w:rsidRPr="007246F1" w:rsidRDefault="00407A7B" w:rsidP="002420A1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вторник – пятница с   7.30 до 17.30.</w:t>
            </w:r>
          </w:p>
        </w:tc>
      </w:tr>
      <w:tr w:rsidR="00407A7B" w:rsidRPr="008C2F13" w:rsidTr="00F75E52">
        <w:tc>
          <w:tcPr>
            <w:tcW w:w="2693" w:type="dxa"/>
          </w:tcPr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Характеристика </w:t>
            </w:r>
          </w:p>
          <w:p w:rsidR="00407A7B" w:rsidRPr="007246F1" w:rsidRDefault="00407A7B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здания</w:t>
            </w:r>
          </w:p>
        </w:tc>
        <w:tc>
          <w:tcPr>
            <w:tcW w:w="12191" w:type="dxa"/>
          </w:tcPr>
          <w:p w:rsidR="00407A7B" w:rsidRPr="007246F1" w:rsidRDefault="00407A7B" w:rsidP="00934E8A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Помещение типовое, состояние на теку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щий момент удовлетворительное. </w:t>
            </w:r>
            <w:r w:rsidRPr="007246F1">
              <w:rPr>
                <w:rFonts w:ascii="Times New Roman" w:eastAsia="Calibri" w:hAnsi="Times New Roman" w:cs="Times New Roman"/>
                <w:lang w:eastAsia="en-US"/>
              </w:rPr>
              <w:t>Введено  в эксплуатацию  с декабря  1972 года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Calibri" w:hAnsi="Times New Roman" w:cs="Times New Roman"/>
                <w:lang w:eastAsia="en-US"/>
              </w:rPr>
              <w:t>Реконструкция  здания  и территории в 2018году</w:t>
            </w:r>
            <w:r w:rsidR="00934E8A" w:rsidRPr="007246F1">
              <w:rPr>
                <w:rFonts w:ascii="Times New Roman" w:eastAsia="Times New Roman" w:hAnsi="Times New Roman" w:cs="Times New Roman"/>
              </w:rPr>
              <w:t>.</w:t>
            </w:r>
            <w:r w:rsidR="00D462ED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 xml:space="preserve">Общая площадь здания: 819 </w:t>
            </w:r>
            <w:proofErr w:type="spellStart"/>
            <w:r w:rsidRPr="007246F1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7246F1">
              <w:rPr>
                <w:rFonts w:ascii="Times New Roman" w:eastAsia="Times New Roman" w:hAnsi="Times New Roman" w:cs="Times New Roman"/>
              </w:rPr>
              <w:t>.</w:t>
            </w:r>
            <w:r w:rsidR="00D462ED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="00D462ED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>Функционирует</w:t>
            </w:r>
            <w:r w:rsidR="00D462ED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 xml:space="preserve"> 6 групп (2 раннего возраста, 4 дошкольного возраста).</w:t>
            </w:r>
            <w:r w:rsidR="00934E8A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>Мощность дошкольного образовательного учреждения: плановая – 174 / фактическая – 158</w:t>
            </w:r>
          </w:p>
        </w:tc>
      </w:tr>
    </w:tbl>
    <w:p w:rsidR="001A0089" w:rsidRPr="007246F1" w:rsidRDefault="00237313" w:rsidP="007246F1">
      <w:pPr>
        <w:spacing w:after="0" w:line="240" w:lineRule="auto"/>
        <w:ind w:right="41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2C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D30105" w:rsidRPr="007246F1" w:rsidRDefault="00D30105" w:rsidP="00D30105">
      <w:pPr>
        <w:spacing w:after="0" w:line="240" w:lineRule="auto"/>
        <w:ind w:left="142" w:right="4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>2.1. Сведения  о  контингенте  воспитанников</w:t>
      </w:r>
    </w:p>
    <w:p w:rsidR="00D30105" w:rsidRPr="008C1965" w:rsidRDefault="00D30105" w:rsidP="00D30105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105" w:rsidRPr="008C1965" w:rsidRDefault="00D30105" w:rsidP="00D30105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В МКДОУ услуги дошкольного образования предоставлялись в 2021-2022 уч. году   </w:t>
      </w:r>
      <w:r w:rsidRPr="008C196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 158  воспитанникам, в возрасте от 1,5 до 7/8 лет, посещающих: 6 групп – общеразвивающей направленности. Общая численность воспитанников в возрасте до 3 лет – 48 человек, в возрасте от 3 до 8 лет – 110  человека. </w:t>
      </w:r>
    </w:p>
    <w:p w:rsidR="00D30105" w:rsidRPr="006F67C3" w:rsidRDefault="00D30105" w:rsidP="00D30105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r w:rsidR="006F67C3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 w:rsidR="003E5612" w:rsidRPr="002420A1">
        <w:rPr>
          <w:rFonts w:ascii="Times New Roman" w:eastAsia="Times New Roman" w:hAnsi="Times New Roman" w:cs="Times New Roman"/>
          <w:i/>
          <w:sz w:val="24"/>
          <w:szCs w:val="24"/>
        </w:rPr>
        <w:t>1</w:t>
      </w:r>
    </w:p>
    <w:p w:rsidR="00D30105" w:rsidRPr="008C1965" w:rsidRDefault="00D30105" w:rsidP="00D30105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551"/>
        <w:gridCol w:w="1843"/>
        <w:gridCol w:w="1985"/>
        <w:gridCol w:w="2693"/>
      </w:tblGrid>
      <w:tr w:rsidR="00D30105" w:rsidRPr="006F67C3" w:rsidTr="00F75E52">
        <w:tc>
          <w:tcPr>
            <w:tcW w:w="3119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Вторая  группа  раннего  возраста</w:t>
            </w:r>
          </w:p>
        </w:tc>
        <w:tc>
          <w:tcPr>
            <w:tcW w:w="2693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Первая  младшая группа</w:t>
            </w:r>
          </w:p>
        </w:tc>
        <w:tc>
          <w:tcPr>
            <w:tcW w:w="2551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Вторая  младшая  группа</w:t>
            </w:r>
          </w:p>
        </w:tc>
        <w:tc>
          <w:tcPr>
            <w:tcW w:w="1843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Средняя группа</w:t>
            </w:r>
          </w:p>
        </w:tc>
        <w:tc>
          <w:tcPr>
            <w:tcW w:w="1985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Старшая группа</w:t>
            </w:r>
          </w:p>
        </w:tc>
        <w:tc>
          <w:tcPr>
            <w:tcW w:w="2693" w:type="dxa"/>
          </w:tcPr>
          <w:p w:rsidR="00D30105" w:rsidRPr="006F67C3" w:rsidRDefault="00D30105" w:rsidP="00FD7C1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 xml:space="preserve">Подготовительная </w:t>
            </w:r>
            <w:r w:rsidR="00FD7C1E">
              <w:rPr>
                <w:rFonts w:ascii="Times New Roman" w:eastAsia="Times New Roman" w:hAnsi="Times New Roman" w:cs="Times New Roman"/>
              </w:rPr>
              <w:t xml:space="preserve"> </w:t>
            </w:r>
            <w:r w:rsidRPr="006F67C3">
              <w:rPr>
                <w:rFonts w:ascii="Times New Roman" w:eastAsia="Times New Roman" w:hAnsi="Times New Roman" w:cs="Times New Roman"/>
              </w:rPr>
              <w:t>группа</w:t>
            </w:r>
          </w:p>
        </w:tc>
      </w:tr>
      <w:tr w:rsidR="00D30105" w:rsidRPr="006F67C3" w:rsidTr="00F75E52">
        <w:tc>
          <w:tcPr>
            <w:tcW w:w="3119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22 ребенка</w:t>
            </w:r>
          </w:p>
        </w:tc>
        <w:tc>
          <w:tcPr>
            <w:tcW w:w="2693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26 детей</w:t>
            </w:r>
          </w:p>
        </w:tc>
        <w:tc>
          <w:tcPr>
            <w:tcW w:w="2551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27 детей</w:t>
            </w:r>
          </w:p>
        </w:tc>
        <w:tc>
          <w:tcPr>
            <w:tcW w:w="1843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26 детей</w:t>
            </w:r>
          </w:p>
        </w:tc>
        <w:tc>
          <w:tcPr>
            <w:tcW w:w="1985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28 детей</w:t>
            </w:r>
          </w:p>
        </w:tc>
        <w:tc>
          <w:tcPr>
            <w:tcW w:w="2693" w:type="dxa"/>
          </w:tcPr>
          <w:p w:rsidR="00D30105" w:rsidRPr="006F67C3" w:rsidRDefault="00D30105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6F67C3">
              <w:rPr>
                <w:rFonts w:ascii="Times New Roman" w:eastAsia="Times New Roman" w:hAnsi="Times New Roman" w:cs="Times New Roman"/>
              </w:rPr>
              <w:t>29 детей</w:t>
            </w:r>
          </w:p>
        </w:tc>
      </w:tr>
    </w:tbl>
    <w:p w:rsidR="00D30105" w:rsidRPr="006F67C3" w:rsidRDefault="00D30105" w:rsidP="00D30105">
      <w:pPr>
        <w:spacing w:after="0" w:line="240" w:lineRule="auto"/>
        <w:ind w:left="142" w:right="414"/>
        <w:rPr>
          <w:rFonts w:ascii="Times New Roman" w:eastAsia="Times New Roman" w:hAnsi="Times New Roman" w:cs="Times New Roman"/>
        </w:rPr>
      </w:pPr>
    </w:p>
    <w:p w:rsidR="00D30105" w:rsidRPr="006F67C3" w:rsidRDefault="00D30105" w:rsidP="00D30105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r w:rsidR="006F67C3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№ </w:t>
      </w: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E5612" w:rsidRPr="002420A1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tbl>
      <w:tblPr>
        <w:tblStyle w:val="a5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536"/>
        <w:gridCol w:w="1985"/>
        <w:gridCol w:w="8363"/>
      </w:tblGrid>
      <w:tr w:rsidR="00D30105" w:rsidRPr="00407A7B" w:rsidTr="007246F1">
        <w:trPr>
          <w:trHeight w:val="131"/>
        </w:trPr>
        <w:tc>
          <w:tcPr>
            <w:tcW w:w="4536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Контингент   воспитанников</w:t>
            </w:r>
          </w:p>
        </w:tc>
        <w:tc>
          <w:tcPr>
            <w:tcW w:w="1985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Численность детей</w:t>
            </w:r>
            <w:r w:rsidR="00B73460" w:rsidRPr="007246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="00B73460" w:rsidRPr="007246F1"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 w:rsidR="00B73460" w:rsidRPr="007246F1">
              <w:rPr>
                <w:rFonts w:ascii="Times New Roman" w:eastAsia="Times New Roman" w:hAnsi="Times New Roman" w:cs="Times New Roman"/>
                <w:b/>
              </w:rPr>
              <w:t xml:space="preserve"> %</w:t>
            </w:r>
          </w:p>
        </w:tc>
        <w:tc>
          <w:tcPr>
            <w:tcW w:w="8363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D30105" w:rsidRPr="00407A7B" w:rsidTr="007246F1">
        <w:trPr>
          <w:trHeight w:val="149"/>
        </w:trPr>
        <w:tc>
          <w:tcPr>
            <w:tcW w:w="4536" w:type="dxa"/>
          </w:tcPr>
          <w:p w:rsidR="00D30105" w:rsidRPr="007246F1" w:rsidRDefault="00D30105" w:rsidP="007246F1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Дети на опеке</w:t>
            </w:r>
          </w:p>
        </w:tc>
        <w:tc>
          <w:tcPr>
            <w:tcW w:w="1985" w:type="dxa"/>
          </w:tcPr>
          <w:p w:rsidR="00D30105" w:rsidRPr="007246F1" w:rsidRDefault="00D30105" w:rsidP="007246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2/1,28%</w:t>
            </w:r>
          </w:p>
        </w:tc>
        <w:tc>
          <w:tcPr>
            <w:tcW w:w="8363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На всех детей оформлено опекунство. </w:t>
            </w:r>
            <w:r w:rsidR="00B73460" w:rsidRPr="007246F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46F1">
              <w:rPr>
                <w:rFonts w:ascii="Times New Roman" w:eastAsia="Times New Roman" w:hAnsi="Times New Roman" w:cs="Times New Roman"/>
              </w:rPr>
              <w:t>Дети находятся в благополучных семьях</w:t>
            </w:r>
          </w:p>
        </w:tc>
      </w:tr>
      <w:tr w:rsidR="00D30105" w:rsidRPr="00407A7B" w:rsidTr="007246F1">
        <w:trPr>
          <w:trHeight w:val="273"/>
        </w:trPr>
        <w:tc>
          <w:tcPr>
            <w:tcW w:w="4536" w:type="dxa"/>
          </w:tcPr>
          <w:p w:rsidR="00D30105" w:rsidRPr="007246F1" w:rsidRDefault="00D30105" w:rsidP="007246F1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Дети и</w:t>
            </w:r>
            <w:r w:rsidR="00B73460" w:rsidRPr="007246F1">
              <w:rPr>
                <w:rFonts w:ascii="Times New Roman" w:eastAsia="Times New Roman" w:hAnsi="Times New Roman" w:cs="Times New Roman"/>
              </w:rPr>
              <w:t>з</w:t>
            </w:r>
            <w:r w:rsidRPr="007246F1">
              <w:rPr>
                <w:rFonts w:ascii="Times New Roman" w:eastAsia="Times New Roman" w:hAnsi="Times New Roman" w:cs="Times New Roman"/>
              </w:rPr>
              <w:t xml:space="preserve"> многодетных семей</w:t>
            </w:r>
          </w:p>
        </w:tc>
        <w:tc>
          <w:tcPr>
            <w:tcW w:w="1985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19/11,98   %</w:t>
            </w:r>
          </w:p>
        </w:tc>
        <w:tc>
          <w:tcPr>
            <w:tcW w:w="8363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В семье трое и более детей</w:t>
            </w:r>
          </w:p>
        </w:tc>
      </w:tr>
      <w:tr w:rsidR="00D30105" w:rsidRPr="00407A7B" w:rsidTr="007246F1">
        <w:trPr>
          <w:trHeight w:val="116"/>
        </w:trPr>
        <w:tc>
          <w:tcPr>
            <w:tcW w:w="4536" w:type="dxa"/>
          </w:tcPr>
          <w:p w:rsidR="00D30105" w:rsidRPr="007246F1" w:rsidRDefault="00D30105" w:rsidP="007246F1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Дети из неполной семьи</w:t>
            </w:r>
          </w:p>
        </w:tc>
        <w:tc>
          <w:tcPr>
            <w:tcW w:w="1985" w:type="dxa"/>
          </w:tcPr>
          <w:p w:rsidR="00D30105" w:rsidRPr="007246F1" w:rsidRDefault="00D30105" w:rsidP="007246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12/ 7,58 %</w:t>
            </w:r>
          </w:p>
        </w:tc>
        <w:tc>
          <w:tcPr>
            <w:tcW w:w="8363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В семье отсутствует один родитель</w:t>
            </w:r>
          </w:p>
        </w:tc>
      </w:tr>
      <w:tr w:rsidR="00D30105" w:rsidRPr="00407A7B" w:rsidTr="007246F1">
        <w:trPr>
          <w:trHeight w:val="65"/>
        </w:trPr>
        <w:tc>
          <w:tcPr>
            <w:tcW w:w="4536" w:type="dxa"/>
          </w:tcPr>
          <w:p w:rsidR="00D30105" w:rsidRPr="007246F1" w:rsidRDefault="00D30105" w:rsidP="007246F1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Дети из полной семьи</w:t>
            </w:r>
          </w:p>
        </w:tc>
        <w:tc>
          <w:tcPr>
            <w:tcW w:w="1985" w:type="dxa"/>
          </w:tcPr>
          <w:p w:rsidR="00D30105" w:rsidRPr="007246F1" w:rsidRDefault="00D30105" w:rsidP="007246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122/ 76,8%</w:t>
            </w:r>
          </w:p>
        </w:tc>
        <w:tc>
          <w:tcPr>
            <w:tcW w:w="8363" w:type="dxa"/>
          </w:tcPr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В семье оба родителя</w:t>
            </w:r>
          </w:p>
        </w:tc>
      </w:tr>
      <w:tr w:rsidR="00D30105" w:rsidRPr="00407A7B" w:rsidTr="007246F1">
        <w:tc>
          <w:tcPr>
            <w:tcW w:w="4536" w:type="dxa"/>
          </w:tcPr>
          <w:p w:rsidR="007246F1" w:rsidRDefault="00D30105" w:rsidP="007246F1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lastRenderedPageBreak/>
              <w:t>Дети из неблагополучных семей</w:t>
            </w:r>
          </w:p>
          <w:p w:rsidR="00D30105" w:rsidRPr="007246F1" w:rsidRDefault="00D30105" w:rsidP="007246F1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(семей риска)</w:t>
            </w:r>
          </w:p>
        </w:tc>
        <w:tc>
          <w:tcPr>
            <w:tcW w:w="1985" w:type="dxa"/>
          </w:tcPr>
          <w:p w:rsidR="00D30105" w:rsidRPr="007246F1" w:rsidRDefault="00D30105" w:rsidP="007246F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3/1,89  %</w:t>
            </w:r>
          </w:p>
        </w:tc>
        <w:tc>
          <w:tcPr>
            <w:tcW w:w="8363" w:type="dxa"/>
          </w:tcPr>
          <w:p w:rsid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Недостаточное внимание детям.</w:t>
            </w:r>
          </w:p>
          <w:p w:rsidR="00D30105" w:rsidRPr="007246F1" w:rsidRDefault="00D30105" w:rsidP="007246F1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За посещаемостью детей из этих семей  педагоги осуществляют контроль</w:t>
            </w:r>
          </w:p>
        </w:tc>
      </w:tr>
    </w:tbl>
    <w:p w:rsidR="00D30105" w:rsidRPr="00407A7B" w:rsidRDefault="00D30105" w:rsidP="00D30105">
      <w:pPr>
        <w:spacing w:after="0" w:line="240" w:lineRule="auto"/>
        <w:ind w:left="142" w:right="414"/>
        <w:rPr>
          <w:rFonts w:ascii="Times New Roman" w:eastAsia="Times New Roman" w:hAnsi="Times New Roman" w:cs="Times New Roman"/>
          <w:sz w:val="28"/>
          <w:szCs w:val="28"/>
        </w:rPr>
      </w:pPr>
    </w:p>
    <w:p w:rsidR="00D30105" w:rsidRPr="008C1965" w:rsidRDefault="00D30105" w:rsidP="00D30105">
      <w:pPr>
        <w:widowControl w:val="0"/>
        <w:autoSpaceDE w:val="0"/>
        <w:autoSpaceDN w:val="0"/>
        <w:adjustRightInd w:val="0"/>
        <w:spacing w:after="0" w:line="240" w:lineRule="auto"/>
        <w:ind w:left="142" w:right="4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b/>
          <w:i/>
          <w:sz w:val="24"/>
          <w:szCs w:val="24"/>
        </w:rPr>
        <w:t>Вывод:</w:t>
      </w:r>
      <w:r w:rsidRPr="008C196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наполняемость групп осуществляется с учетом возраста детей и соответствует требованиям </w:t>
      </w:r>
      <w:r w:rsidR="00D24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C6F" w:rsidRPr="00D24C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СанПиН 1.2.3685-21, реальная площадь на одного воспитанника в образовательном дошкольном учреждении составляет: для групп раннего возраста (до 3-х лет) не менее 2,5 м</w:t>
      </w:r>
      <w:proofErr w:type="gramStart"/>
      <w:r w:rsidR="00D24C6F" w:rsidRPr="00D24C6F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14:ligatures w14:val="standardContextual"/>
        </w:rPr>
        <w:t>2</w:t>
      </w:r>
      <w:proofErr w:type="gramEnd"/>
      <w:r w:rsidR="00D24C6F" w:rsidRPr="00D24C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 1 ребенка,  для дошкольного возраста (от 3-х до 7-ми лет) - не менее 2,0 м</w:t>
      </w:r>
      <w:r w:rsidR="00D24C6F" w:rsidRPr="00D24C6F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14:ligatures w14:val="standardContextual"/>
        </w:rPr>
        <w:t>2</w:t>
      </w:r>
      <w:r w:rsidR="00D24C6F" w:rsidRPr="00D24C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 одного ребенка).</w:t>
      </w:r>
      <w:r w:rsidR="00D24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Анализ социального статуса семей выявил, что условия развития и воспитания ребенка в семье в целом имеют позитивный характер. Вместе с тем, необходимо усилить взаимодействие с семьями воспитанников, которые входят в «группу риска», через организацию индивидуальной работы с каждой семьей, выявление особенностей и трудностей в вопросах воспитания, развития детей, охраны и укрепления их здоровья. </w:t>
      </w:r>
    </w:p>
    <w:p w:rsidR="00D30105" w:rsidRPr="003E5612" w:rsidRDefault="00D30105" w:rsidP="003E5612">
      <w:pPr>
        <w:widowControl w:val="0"/>
        <w:autoSpaceDE w:val="0"/>
        <w:autoSpaceDN w:val="0"/>
        <w:adjustRightInd w:val="0"/>
        <w:spacing w:after="0" w:line="240" w:lineRule="auto"/>
        <w:ind w:left="142" w:right="4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105" w:rsidRPr="007246F1" w:rsidRDefault="003E5612" w:rsidP="009A208A">
      <w:pPr>
        <w:spacing w:after="0" w:line="240" w:lineRule="auto"/>
        <w:ind w:left="142" w:right="4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>2.2. Система управления  организацией</w:t>
      </w:r>
    </w:p>
    <w:p w:rsidR="003E5612" w:rsidRPr="007246F1" w:rsidRDefault="003E5612" w:rsidP="003E56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612" w:rsidRPr="007246F1" w:rsidRDefault="003E5612" w:rsidP="006F67C3">
      <w:pPr>
        <w:tabs>
          <w:tab w:val="left" w:pos="1574"/>
        </w:tabs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sz w:val="24"/>
          <w:szCs w:val="24"/>
        </w:rPr>
        <w:t xml:space="preserve">        Управление МКДОУ «Детский сад №1» осуществляется в соответствии с законодательством Российской Федерации, Уставом ДОУ и строится на основе сочетания принципов единоначалия и коллегиальности. Единоличным исполнительным органом ДОУ является заведующий, который осуществляет текущее руководство деятельностью ДОУ. В ДОУ формируются коллегиальные органы управления, к которым относятся:</w:t>
      </w:r>
    </w:p>
    <w:p w:rsidR="003E5612" w:rsidRPr="007246F1" w:rsidRDefault="003E5612" w:rsidP="006F67C3">
      <w:pPr>
        <w:tabs>
          <w:tab w:val="left" w:pos="1574"/>
        </w:tabs>
        <w:spacing w:after="0" w:line="240" w:lineRule="auto"/>
        <w:ind w:left="142"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7246F1">
        <w:rPr>
          <w:rFonts w:ascii="Times New Roman" w:eastAsia="Times New Roman" w:hAnsi="Times New Roman"/>
          <w:sz w:val="24"/>
          <w:szCs w:val="24"/>
        </w:rPr>
        <w:t xml:space="preserve">  Собрание  трудового коллектива; Педагогический совет; Родительский  комитет; Профсоюзный комитет.</w:t>
      </w:r>
    </w:p>
    <w:p w:rsidR="003E5612" w:rsidRPr="007246F1" w:rsidRDefault="003E5612" w:rsidP="00FD4BD0">
      <w:pPr>
        <w:pStyle w:val="a9"/>
        <w:numPr>
          <w:ilvl w:val="0"/>
          <w:numId w:val="5"/>
        </w:numPr>
        <w:spacing w:after="0" w:afterAutospacing="1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7246F1">
        <w:rPr>
          <w:rFonts w:ascii="Times New Roman" w:eastAsia="Times New Roman" w:hAnsi="Times New Roman"/>
          <w:sz w:val="24"/>
          <w:szCs w:val="24"/>
        </w:rPr>
        <w:t xml:space="preserve">Вид управления: </w:t>
      </w:r>
      <w:r w:rsidRPr="007246F1">
        <w:rPr>
          <w:rFonts w:ascii="Times New Roman" w:eastAsia="Times New Roman" w:hAnsi="Times New Roman"/>
          <w:sz w:val="24"/>
          <w:szCs w:val="24"/>
          <w:u w:val="single"/>
        </w:rPr>
        <w:t>традиционный</w:t>
      </w:r>
    </w:p>
    <w:p w:rsidR="003E5612" w:rsidRPr="007246F1" w:rsidRDefault="003E5612" w:rsidP="00FD4BD0">
      <w:pPr>
        <w:pStyle w:val="a9"/>
        <w:numPr>
          <w:ilvl w:val="0"/>
          <w:numId w:val="5"/>
        </w:numPr>
        <w:spacing w:after="0" w:afterAutospacing="1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7246F1">
        <w:rPr>
          <w:rFonts w:ascii="Times New Roman" w:eastAsia="Times New Roman" w:hAnsi="Times New Roman"/>
          <w:sz w:val="24"/>
          <w:szCs w:val="24"/>
        </w:rPr>
        <w:t xml:space="preserve">Вид организационной структуры управления ДОУ: </w:t>
      </w:r>
      <w:proofErr w:type="gramStart"/>
      <w:r w:rsidRPr="007246F1">
        <w:rPr>
          <w:rFonts w:ascii="Times New Roman" w:eastAsia="Times New Roman" w:hAnsi="Times New Roman"/>
          <w:sz w:val="24"/>
          <w:szCs w:val="24"/>
          <w:u w:val="single"/>
        </w:rPr>
        <w:t>линейно-функциональная</w:t>
      </w:r>
      <w:proofErr w:type="gramEnd"/>
    </w:p>
    <w:p w:rsidR="003E5612" w:rsidRPr="007246F1" w:rsidRDefault="003E5612" w:rsidP="00FD4BD0">
      <w:pPr>
        <w:pStyle w:val="a9"/>
        <w:numPr>
          <w:ilvl w:val="0"/>
          <w:numId w:val="5"/>
        </w:numPr>
        <w:spacing w:after="0" w:afterAutospacing="1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7246F1">
        <w:rPr>
          <w:rFonts w:ascii="Times New Roman" w:eastAsia="Times New Roman" w:hAnsi="Times New Roman"/>
          <w:sz w:val="24"/>
          <w:szCs w:val="24"/>
        </w:rPr>
        <w:t xml:space="preserve">Функции управления:  </w:t>
      </w:r>
      <w:r w:rsidRPr="007246F1">
        <w:rPr>
          <w:rFonts w:ascii="Times New Roman" w:eastAsia="Times New Roman" w:hAnsi="Times New Roman"/>
          <w:sz w:val="24"/>
          <w:szCs w:val="24"/>
          <w:u w:val="single"/>
        </w:rPr>
        <w:t>аналитическая, регулирующая, прогностическая, планирующая</w:t>
      </w:r>
      <w:proofErr w:type="gramStart"/>
      <w:r w:rsidRPr="007246F1">
        <w:rPr>
          <w:rFonts w:ascii="Times New Roman" w:eastAsia="Times New Roman" w:hAnsi="Times New Roman"/>
          <w:sz w:val="24"/>
          <w:szCs w:val="24"/>
          <w:u w:val="single"/>
        </w:rPr>
        <w:t xml:space="preserve"> ,</w:t>
      </w:r>
      <w:proofErr w:type="gramEnd"/>
      <w:r w:rsidRPr="007246F1">
        <w:rPr>
          <w:rFonts w:ascii="Times New Roman" w:eastAsia="Times New Roman" w:hAnsi="Times New Roman"/>
          <w:sz w:val="24"/>
          <w:szCs w:val="24"/>
          <w:u w:val="single"/>
        </w:rPr>
        <w:t xml:space="preserve"> организационная, коррекционная,  контролирующая, экспертная,  стимулирующая.</w:t>
      </w:r>
    </w:p>
    <w:p w:rsidR="00F75E52" w:rsidRPr="007246F1" w:rsidRDefault="003E5612" w:rsidP="00F75E52">
      <w:pPr>
        <w:pStyle w:val="a9"/>
        <w:numPr>
          <w:ilvl w:val="0"/>
          <w:numId w:val="5"/>
        </w:numPr>
        <w:spacing w:after="0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7246F1">
        <w:rPr>
          <w:rFonts w:ascii="Times New Roman" w:eastAsia="Times New Roman" w:hAnsi="Times New Roman"/>
          <w:sz w:val="24"/>
          <w:szCs w:val="24"/>
        </w:rPr>
        <w:t xml:space="preserve">Преобладающий стиль руководства  </w:t>
      </w:r>
      <w:r w:rsidRPr="007246F1">
        <w:rPr>
          <w:rFonts w:ascii="Times New Roman" w:eastAsia="Times New Roman" w:hAnsi="Times New Roman"/>
          <w:sz w:val="24"/>
          <w:szCs w:val="24"/>
          <w:u w:val="single"/>
        </w:rPr>
        <w:t>авторитарн</w:t>
      </w:r>
      <w:proofErr w:type="gramStart"/>
      <w:r w:rsidRPr="007246F1">
        <w:rPr>
          <w:rFonts w:ascii="Times New Roman" w:eastAsia="Times New Roman" w:hAnsi="Times New Roman"/>
          <w:sz w:val="24"/>
          <w:szCs w:val="24"/>
          <w:u w:val="single"/>
        </w:rPr>
        <w:t>о-</w:t>
      </w:r>
      <w:proofErr w:type="gramEnd"/>
      <w:r w:rsidRPr="007246F1">
        <w:rPr>
          <w:rFonts w:ascii="Times New Roman" w:eastAsia="Times New Roman" w:hAnsi="Times New Roman"/>
          <w:sz w:val="24"/>
          <w:szCs w:val="24"/>
          <w:u w:val="single"/>
        </w:rPr>
        <w:t xml:space="preserve"> демократический</w:t>
      </w:r>
    </w:p>
    <w:p w:rsidR="003E5612" w:rsidRPr="007246F1" w:rsidRDefault="003E5612" w:rsidP="00F75E52">
      <w:pPr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6F1">
        <w:rPr>
          <w:rFonts w:ascii="Times New Roman" w:eastAsia="Times New Roman" w:hAnsi="Times New Roman"/>
          <w:sz w:val="24"/>
          <w:szCs w:val="24"/>
        </w:rPr>
        <w:t xml:space="preserve"> Связующим звеном между жизнедеятельностью детского сада и системой образования является методическая  работа  ДОУ, которая состоит из активных педагогов, решающих  задачи поиска и обобщения педагогического опыта, повышения профессионального мастерства, развития творческого потенциала, организации образовательного процесса в соответствии с ФГОС  </w:t>
      </w:r>
      <w:proofErr w:type="gramStart"/>
      <w:r w:rsidRPr="007246F1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7246F1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246F1">
        <w:rPr>
          <w:rFonts w:ascii="Times New Roman" w:eastAsia="Times New Roman" w:hAnsi="Times New Roman" w:cs="Times New Roman"/>
          <w:sz w:val="24"/>
          <w:szCs w:val="24"/>
        </w:rPr>
        <w:t>Одним из важнейших аспектов  административной работы в детском саду является охрана труда</w:t>
      </w:r>
      <w:r w:rsidR="006F67C3" w:rsidRPr="0072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7C3" w:rsidRPr="0072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F67C3" w:rsidRPr="007246F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246F1">
        <w:rPr>
          <w:rFonts w:ascii="Times New Roman" w:eastAsia="Times New Roman" w:hAnsi="Times New Roman" w:cs="Times New Roman"/>
          <w:sz w:val="24"/>
          <w:szCs w:val="24"/>
        </w:rPr>
        <w:t>инструктаж по технике безопасности, по охране жизни и здоровья детей и сотрудников,  по противопожарной безопасности, знакомство с  должностными инструкциями и правилами внутреннего трудового распорядка, санитарными правилами, а также с правилами работы с техническим оборудованием</w:t>
      </w:r>
      <w:r w:rsidR="006F67C3" w:rsidRPr="007246F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246F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6F67C3" w:rsidRPr="00724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6F1" w:rsidRPr="007246F1" w:rsidRDefault="007246F1" w:rsidP="003E5612">
      <w:pPr>
        <w:spacing w:after="0" w:line="240" w:lineRule="auto"/>
        <w:ind w:right="4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A7B" w:rsidRPr="007246F1" w:rsidRDefault="003E5612" w:rsidP="003E5612">
      <w:pPr>
        <w:spacing w:after="0" w:line="240" w:lineRule="auto"/>
        <w:ind w:right="4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>2.3. Кадровое обеспечение</w:t>
      </w:r>
    </w:p>
    <w:p w:rsidR="003E5612" w:rsidRPr="002420A1" w:rsidRDefault="003E5612" w:rsidP="003E5612">
      <w:pPr>
        <w:spacing w:after="0" w:line="240" w:lineRule="auto"/>
        <w:ind w:right="41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E7AB1" w:rsidRPr="002420A1" w:rsidRDefault="00407A7B" w:rsidP="00F75E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реализации ФГОС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во многом зависят от состава, контингента, уровня профессиональной компетентности педагогических работников, осуществляющих образовательную деятельность с детьми. Обеспеченность педагогическими кадрами МКДОУ составляет 100%.</w:t>
      </w:r>
      <w:r w:rsidR="003E5612" w:rsidRPr="002420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штатным расписанием количество педагогических работников в </w:t>
      </w:r>
      <w:r w:rsidR="002F256E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5E7AB1" w:rsidRPr="002420A1">
        <w:rPr>
          <w:rFonts w:ascii="Times New Roman" w:eastAsia="Times New Roman" w:hAnsi="Times New Roman" w:cs="Times New Roman"/>
          <w:sz w:val="24"/>
          <w:szCs w:val="24"/>
        </w:rPr>
        <w:t>-2022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56E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46C" w:rsidRPr="002420A1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5E7AB1" w:rsidRPr="002420A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B046C" w:rsidRPr="002420A1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них:</w:t>
      </w:r>
      <w:r w:rsidR="005F6292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6292" w:rsidRPr="002420A1" w:rsidRDefault="00B02308" w:rsidP="002D7BEC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   </w:t>
      </w:r>
      <w:r w:rsidR="00B73460" w:rsidRPr="002420A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2420A1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5F6292" w:rsidRPr="002420A1"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r w:rsidR="006F67C3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№</w:t>
      </w:r>
      <w:r w:rsidR="00B73460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3</w:t>
      </w:r>
    </w:p>
    <w:p w:rsidR="00C536B1" w:rsidRPr="002420A1" w:rsidRDefault="00EF7A9A" w:rsidP="00B73460">
      <w:pPr>
        <w:spacing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5026" w:type="dxa"/>
        <w:tblInd w:w="108" w:type="dxa"/>
        <w:tblLook w:val="04A0" w:firstRow="1" w:lastRow="0" w:firstColumn="1" w:lastColumn="0" w:noHBand="0" w:noVBand="1"/>
      </w:tblPr>
      <w:tblGrid>
        <w:gridCol w:w="3828"/>
        <w:gridCol w:w="11198"/>
      </w:tblGrid>
      <w:tr w:rsidR="00920AC2" w:rsidRPr="002420A1" w:rsidTr="007246F1">
        <w:trPr>
          <w:trHeight w:val="147"/>
        </w:trPr>
        <w:tc>
          <w:tcPr>
            <w:tcW w:w="3828" w:type="dxa"/>
          </w:tcPr>
          <w:p w:rsidR="00920AC2" w:rsidRPr="007246F1" w:rsidRDefault="00920AC2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 xml:space="preserve">Характеристика </w:t>
            </w:r>
          </w:p>
        </w:tc>
        <w:tc>
          <w:tcPr>
            <w:tcW w:w="11198" w:type="dxa"/>
          </w:tcPr>
          <w:p w:rsidR="00920AC2" w:rsidRPr="007246F1" w:rsidRDefault="006F67C3" w:rsidP="002D7BEC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К</w:t>
            </w:r>
            <w:r w:rsidR="00920AC2" w:rsidRPr="007246F1">
              <w:rPr>
                <w:rFonts w:ascii="Times New Roman" w:eastAsia="Times New Roman" w:hAnsi="Times New Roman" w:cs="Times New Roman"/>
                <w:b/>
              </w:rPr>
              <w:t>оличество</w:t>
            </w:r>
          </w:p>
        </w:tc>
      </w:tr>
      <w:tr w:rsidR="00920AC2" w:rsidRPr="002420A1" w:rsidTr="007246F1">
        <w:tc>
          <w:tcPr>
            <w:tcW w:w="382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Уровень образовательного ценза</w:t>
            </w:r>
          </w:p>
        </w:tc>
        <w:tc>
          <w:tcPr>
            <w:tcW w:w="1119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Высшее педагогическое образование – 5                             Среднее педагогическое образование - 7</w:t>
            </w:r>
          </w:p>
        </w:tc>
      </w:tr>
      <w:tr w:rsidR="00920AC2" w:rsidRPr="002420A1" w:rsidTr="007246F1">
        <w:tc>
          <w:tcPr>
            <w:tcW w:w="382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Возрастной состав</w:t>
            </w:r>
          </w:p>
        </w:tc>
        <w:tc>
          <w:tcPr>
            <w:tcW w:w="1119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от 20 - 25 лет   - нет        от 25 - 30 лет – 1       от 30 - 40 лет – 5       от 40 - 50 лет  - 2       от 50 лет и выше  - 5</w:t>
            </w:r>
          </w:p>
        </w:tc>
      </w:tr>
      <w:tr w:rsidR="00920AC2" w:rsidRPr="002420A1" w:rsidTr="007246F1">
        <w:tc>
          <w:tcPr>
            <w:tcW w:w="382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1198" w:type="dxa"/>
          </w:tcPr>
          <w:p w:rsidR="00920AC2" w:rsidRPr="007246F1" w:rsidRDefault="00920AC2" w:rsidP="00920AC2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Высшая категория – 6             Первая категория – 0         Соответствие  занимаемой должности-  5     </w:t>
            </w:r>
          </w:p>
        </w:tc>
      </w:tr>
      <w:tr w:rsidR="00920AC2" w:rsidRPr="002420A1" w:rsidTr="007246F1">
        <w:tc>
          <w:tcPr>
            <w:tcW w:w="382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Педагогический стаж</w:t>
            </w:r>
          </w:p>
        </w:tc>
        <w:tc>
          <w:tcPr>
            <w:tcW w:w="11198" w:type="dxa"/>
          </w:tcPr>
          <w:p w:rsidR="00920AC2" w:rsidRPr="007246F1" w:rsidRDefault="00920AC2" w:rsidP="00920AC2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До 5 лет -1 (8,3%0)                  от 5 до 15 лет- 4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 xml:space="preserve">33,4%)                       от 15  и  больше  20 лет- 7     (58,3%)                   </w:t>
            </w:r>
          </w:p>
        </w:tc>
      </w:tr>
      <w:tr w:rsidR="00920AC2" w:rsidRPr="002420A1" w:rsidTr="007246F1">
        <w:tc>
          <w:tcPr>
            <w:tcW w:w="382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Награды</w:t>
            </w:r>
          </w:p>
        </w:tc>
        <w:tc>
          <w:tcPr>
            <w:tcW w:w="11198" w:type="dxa"/>
          </w:tcPr>
          <w:p w:rsidR="00920AC2" w:rsidRPr="007246F1" w:rsidRDefault="00920AC2" w:rsidP="00EF7A9A">
            <w:pPr>
              <w:spacing w:after="0" w:line="240" w:lineRule="auto"/>
              <w:ind w:right="414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Правительственные награды- 4                  Почётные звания-1                 Победители профессиональных конкурсов- 3</w:t>
            </w:r>
          </w:p>
        </w:tc>
      </w:tr>
    </w:tbl>
    <w:p w:rsidR="007246F1" w:rsidRDefault="00920AC2" w:rsidP="007246F1">
      <w:pPr>
        <w:widowControl w:val="0"/>
        <w:autoSpaceDE w:val="0"/>
        <w:autoSpaceDN w:val="0"/>
        <w:adjustRightInd w:val="0"/>
        <w:spacing w:after="0" w:line="237" w:lineRule="auto"/>
        <w:ind w:left="142" w:right="414" w:firstLine="708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B02308" w:rsidRPr="007246F1" w:rsidRDefault="00407A7B" w:rsidP="007246F1">
      <w:pPr>
        <w:widowControl w:val="0"/>
        <w:autoSpaceDE w:val="0"/>
        <w:autoSpaceDN w:val="0"/>
        <w:adjustRightInd w:val="0"/>
        <w:spacing w:after="0" w:line="237" w:lineRule="auto"/>
        <w:ind w:left="142" w:right="414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b/>
          <w:i/>
          <w:sz w:val="24"/>
          <w:szCs w:val="24"/>
        </w:rPr>
        <w:t>Вывод:</w:t>
      </w:r>
      <w:r w:rsidRPr="002420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педагогических работников лица, имеющие высшее профессиональное образование </w:t>
      </w:r>
      <w:r w:rsidR="002F256E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составляют </w:t>
      </w:r>
      <w:r w:rsidR="00231BAD" w:rsidRPr="002420A1">
        <w:rPr>
          <w:rFonts w:ascii="Times New Roman" w:eastAsia="Times New Roman" w:hAnsi="Times New Roman" w:cs="Times New Roman"/>
          <w:sz w:val="24"/>
          <w:szCs w:val="24"/>
        </w:rPr>
        <w:t>41,6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%: педагоги, имеющие среднее профессиональное образование</w:t>
      </w:r>
      <w:r w:rsidR="002F256E" w:rsidRPr="002420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56E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составляют </w:t>
      </w:r>
      <w:r w:rsidR="00231BAD" w:rsidRPr="002420A1">
        <w:rPr>
          <w:rFonts w:ascii="Times New Roman" w:eastAsia="Times New Roman" w:hAnsi="Times New Roman" w:cs="Times New Roman"/>
          <w:sz w:val="24"/>
          <w:szCs w:val="24"/>
        </w:rPr>
        <w:t>58,3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ровень квалификации педагогов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ДОУ способствует эффективной реализации ФГОС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В перспективе в 202</w:t>
      </w:r>
      <w:r w:rsidR="00231BAD" w:rsidRPr="002420A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231BAD" w:rsidRPr="002420A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гг., 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  педагогам необходимо пройти аттестацию на </w:t>
      </w:r>
      <w:r w:rsidRPr="002420A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квалификационную категорию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 xml:space="preserve">, 6 педагогам подтвердить высшую категорию и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1 педагогу аттестоваться на соответствие  занимаемой должности</w:t>
      </w:r>
    </w:p>
    <w:p w:rsidR="00407A7B" w:rsidRPr="002420A1" w:rsidRDefault="00920AC2" w:rsidP="007246F1">
      <w:pPr>
        <w:spacing w:after="0" w:line="240" w:lineRule="auto"/>
        <w:ind w:left="142" w:right="414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>Для эффективной организации деятельности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 имеет обеспеченность техническим и вспомогательным п</w:t>
      </w:r>
      <w:r w:rsidR="00B02308" w:rsidRPr="002420A1">
        <w:rPr>
          <w:rFonts w:ascii="Times New Roman" w:eastAsia="Times New Roman" w:hAnsi="Times New Roman" w:cs="Times New Roman"/>
          <w:sz w:val="24"/>
          <w:szCs w:val="24"/>
        </w:rPr>
        <w:t>ерсоналом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552" w:rsidRPr="002420A1">
        <w:rPr>
          <w:rFonts w:ascii="Times New Roman" w:eastAsia="Times New Roman" w:hAnsi="Times New Roman" w:cs="Times New Roman"/>
          <w:sz w:val="24"/>
          <w:szCs w:val="24"/>
        </w:rPr>
        <w:t>завхоз  1 ед.;   помощники воспитателя –  4 ед.</w:t>
      </w:r>
      <w:r w:rsidR="00D90978" w:rsidRPr="002420A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="00C85552" w:rsidRPr="002420A1">
        <w:rPr>
          <w:rFonts w:ascii="Times New Roman" w:eastAsia="Times New Roman" w:hAnsi="Times New Roman" w:cs="Times New Roman"/>
          <w:sz w:val="24"/>
          <w:szCs w:val="24"/>
        </w:rPr>
        <w:t>младшие воспитатели - 3 ед.</w:t>
      </w:r>
      <w:r w:rsidR="00D90978" w:rsidRPr="002420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>всп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омогательный персонал – 14 ед. 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работу в дошкольное образовательное учреждение ежегодно все работники проходят медицинский осмотр, инструктажи по охране труда, пожарной безопасности и охране жизни и здоровья детей. </w:t>
      </w:r>
    </w:p>
    <w:p w:rsidR="008A6C7E" w:rsidRPr="007246F1" w:rsidRDefault="00D24C6F" w:rsidP="00D24C6F">
      <w:pPr>
        <w:widowControl w:val="0"/>
        <w:tabs>
          <w:tab w:val="left" w:pos="14742"/>
        </w:tabs>
        <w:overflowPunct w:val="0"/>
        <w:autoSpaceDE w:val="0"/>
        <w:autoSpaceDN w:val="0"/>
        <w:adjustRightInd w:val="0"/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9A" w:rsidRPr="007246F1" w:rsidRDefault="007246F1" w:rsidP="007246F1">
      <w:pPr>
        <w:tabs>
          <w:tab w:val="left" w:pos="4438"/>
          <w:tab w:val="center" w:pos="7846"/>
        </w:tabs>
        <w:spacing w:after="0" w:line="240" w:lineRule="auto"/>
        <w:ind w:left="142" w:right="414" w:firstLine="567"/>
        <w:rPr>
          <w:rFonts w:ascii="Calibri" w:eastAsia="Times New Roman" w:hAnsi="Calibri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7246F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EF7A9A"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2.4. Инновационная деятельность МКДОУ №1 </w:t>
      </w:r>
    </w:p>
    <w:p w:rsidR="00EF7A9A" w:rsidRPr="002420A1" w:rsidRDefault="00EF7A9A" w:rsidP="00EF7A9A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F7A9A" w:rsidRPr="002420A1" w:rsidRDefault="00EF7A9A" w:rsidP="00920AC2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ab/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В ходе реализации Программы развития МКДОУ планирует способствовать распространению инновационного опыта по реализации ФГОС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условий повышения профессиональной компетентности руководящих и педагогических работников дошкольного образования.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Реализация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инновационных задач деятельности МКДОУ направлена на: </w:t>
      </w:r>
      <w:r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обобщение и трансляцию инновационного опыта по нравственному и патриотическому воспитанию детей дошкольного возраста в условиях реализации ФГОС ДО; </w:t>
      </w:r>
      <w:r w:rsidR="002420A1"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bCs/>
          <w:sz w:val="24"/>
          <w:szCs w:val="24"/>
        </w:rPr>
        <w:t>повышение профессиональной компетентности педагогических и руководящих работников дошкольного</w:t>
      </w:r>
      <w:r w:rsidR="006F67C3"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образования;</w:t>
      </w:r>
      <w:r w:rsidR="00920AC2"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bCs/>
          <w:sz w:val="24"/>
          <w:szCs w:val="24"/>
        </w:rPr>
        <w:t>предоставление консультативной поддержки педагогам, родителям по вопросам нравственного и патриотического воспитания детей;</w:t>
      </w:r>
      <w:r w:rsidR="00920AC2"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установление сетевого взаимодействия между дошкольными образовательными учреждениями (организациями), создание профессиональных педагогических сообществ. </w:t>
      </w:r>
      <w:proofErr w:type="gramEnd"/>
    </w:p>
    <w:p w:rsidR="00EF7A9A" w:rsidRPr="002420A1" w:rsidRDefault="00EF7A9A" w:rsidP="00EF7A9A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Организационно-методическое сопровождение инновационной деятельности МКДОУ осуществляется через взаимодействие с МКУ «Центром развития образования»,  </w:t>
      </w:r>
      <w:r w:rsidRPr="002420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Региональной   инновационной  площадкой   «Защита прав  в дошкольной  образовательной  организации», в рамках  реализации Национального проекта  «Поддержка семей</w:t>
      </w:r>
      <w:proofErr w:type="gramStart"/>
      <w:r w:rsidRPr="002420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2420A1">
        <w:rPr>
          <w:rFonts w:ascii="Times New Roman" w:eastAsia="Calibri" w:hAnsi="Times New Roman" w:cs="Times New Roman"/>
          <w:sz w:val="24"/>
          <w:szCs w:val="24"/>
          <w:lang w:eastAsia="en-US"/>
        </w:rPr>
        <w:t>имеющих детей»,  на базе  МКДОУ  «Детский сад  № 10 г. Киренска»</w:t>
      </w:r>
    </w:p>
    <w:p w:rsidR="00EF7A9A" w:rsidRPr="002420A1" w:rsidRDefault="00EF7A9A" w:rsidP="00EF7A9A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>Ответственность за ход и результаты инновационной деятельности несет заведующий дошкольным образовательным учреждением.</w:t>
      </w:r>
    </w:p>
    <w:p w:rsidR="00EF7A9A" w:rsidRPr="002420A1" w:rsidRDefault="00EF7A9A" w:rsidP="00920AC2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b/>
          <w:i/>
          <w:sz w:val="24"/>
          <w:szCs w:val="24"/>
        </w:rPr>
        <w:t>Вывод:</w:t>
      </w:r>
      <w:r w:rsidRPr="002420A1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="00920AC2" w:rsidRPr="002420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Участие в инновационной деятельности позволяет обогатить содержание ООП ДО, тем самым способствует наиболее эффективной реализации ФГОС 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>. В результате инновационной деятельности МКДОУ планируется разработать парциальную программу по нравственно-патриотическому воспитанию детей дошкольного возраста в соответствии с требованиями Стандарта.</w:t>
      </w:r>
    </w:p>
    <w:p w:rsidR="00EF7A9A" w:rsidRPr="007246F1" w:rsidRDefault="00EF7A9A" w:rsidP="002D7BEC">
      <w:pPr>
        <w:widowControl w:val="0"/>
        <w:autoSpaceDE w:val="0"/>
        <w:autoSpaceDN w:val="0"/>
        <w:adjustRightInd w:val="0"/>
        <w:spacing w:after="0" w:line="240" w:lineRule="auto"/>
        <w:ind w:left="142" w:right="414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15713E" w:rsidRPr="007246F1" w:rsidRDefault="0008159A" w:rsidP="0015713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42" w:right="4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246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2.5. Учебно</w:t>
      </w:r>
      <w:r w:rsidR="0015713E" w:rsidRPr="007246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46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</w:t>
      </w:r>
      <w:r w:rsidR="0015713E" w:rsidRPr="007246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246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методическое  и библиотечно-информационное  обеспечение</w:t>
      </w:r>
    </w:p>
    <w:p w:rsidR="0015713E" w:rsidRPr="007246F1" w:rsidRDefault="0015713E" w:rsidP="0015713E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42" w:right="414" w:firstLine="567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eastAsia="en-US"/>
        </w:rPr>
      </w:pPr>
      <w:r w:rsidRPr="007246F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15713E" w:rsidRPr="0015713E" w:rsidRDefault="0015713E" w:rsidP="0015713E">
      <w:pPr>
        <w:spacing w:after="0" w:line="240" w:lineRule="auto"/>
        <w:ind w:left="142" w:right="414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46F1">
        <w:rPr>
          <w:rFonts w:ascii="Times New Roman" w:eastAsia="Calibri" w:hAnsi="Times New Roman" w:cs="Times New Roman"/>
          <w:sz w:val="24"/>
          <w:szCs w:val="24"/>
        </w:rPr>
        <w:t>Методическое   обеспечение воспитательно – образовательного процесса</w:t>
      </w:r>
      <w:proofErr w:type="gramStart"/>
      <w:r w:rsidRPr="007246F1">
        <w:rPr>
          <w:rFonts w:ascii="Times New Roman" w:eastAsia="Calibri" w:hAnsi="Times New Roman" w:cs="Times New Roman"/>
          <w:sz w:val="24"/>
          <w:szCs w:val="24"/>
        </w:rPr>
        <w:t xml:space="preserve">  Д</w:t>
      </w:r>
      <w:proofErr w:type="gramEnd"/>
      <w:r w:rsidRPr="007246F1">
        <w:rPr>
          <w:rFonts w:ascii="Times New Roman" w:eastAsia="Calibri" w:hAnsi="Times New Roman" w:cs="Times New Roman"/>
          <w:sz w:val="24"/>
          <w:szCs w:val="24"/>
        </w:rPr>
        <w:t xml:space="preserve"> ОУ  включает  в себя  широкий выбор видов, форм и содержания деятельности, и строится в соответствии с основной образовательной программой ДО</w:t>
      </w:r>
      <w:r w:rsidRPr="0015713E">
        <w:rPr>
          <w:rFonts w:ascii="Times New Roman" w:eastAsia="Calibri" w:hAnsi="Times New Roman" w:cs="Times New Roman"/>
          <w:sz w:val="24"/>
          <w:szCs w:val="24"/>
        </w:rPr>
        <w:t xml:space="preserve">У. </w:t>
      </w:r>
      <w:r w:rsidRPr="0015713E">
        <w:rPr>
          <w:rFonts w:ascii="Times New Roman" w:eastAsia="Calibri" w:hAnsi="Times New Roman"/>
          <w:sz w:val="24"/>
          <w:szCs w:val="24"/>
        </w:rPr>
        <w:t xml:space="preserve">В ДОУ   осуществляется дошкольное воспитание на основе ООП ДО  ДОУ №1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13E">
        <w:rPr>
          <w:rFonts w:ascii="Times New Roman" w:eastAsia="Calibri" w:hAnsi="Times New Roman"/>
          <w:sz w:val="24"/>
          <w:szCs w:val="24"/>
        </w:rPr>
        <w:t xml:space="preserve"> С целью  осуществления  приоритетного направления - познавательное развитие дошкольников  с этнокультурным компонентом</w:t>
      </w:r>
      <w:proofErr w:type="gramStart"/>
      <w:r w:rsidRPr="0015713E"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 w:rsidRPr="0015713E">
        <w:rPr>
          <w:rFonts w:ascii="Times New Roman" w:eastAsia="Calibri" w:hAnsi="Times New Roman"/>
          <w:sz w:val="24"/>
          <w:szCs w:val="24"/>
        </w:rPr>
        <w:t xml:space="preserve"> использовалась</w:t>
      </w:r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15713E">
        <w:rPr>
          <w:rFonts w:ascii="Times New Roman" w:eastAsia="Calibri" w:hAnsi="Times New Roman"/>
          <w:sz w:val="24"/>
          <w:szCs w:val="24"/>
        </w:rPr>
        <w:t xml:space="preserve">парциальная   программа </w:t>
      </w:r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>«Приобщение детей к истокам русской народной культуры»</w:t>
      </w:r>
      <w:r w:rsidRPr="0015713E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</w:t>
      </w:r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15713E">
        <w:rPr>
          <w:rFonts w:ascii="Times New Roman" w:eastAsia="Calibri" w:hAnsi="Times New Roman"/>
          <w:sz w:val="24"/>
          <w:szCs w:val="24"/>
          <w:lang w:eastAsia="ar-SA"/>
        </w:rPr>
        <w:t xml:space="preserve">О. </w:t>
      </w:r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>Л. Князевой,  М. Д. Маханевой ;  познавательные проекты педагогов МКДОУ №1-  «Родная  земля» - Потакуевой</w:t>
      </w:r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ab/>
        <w:t xml:space="preserve"> О.А.; «Русские народные  праздники»</w:t>
      </w:r>
      <w:r w:rsidR="002420A1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>-О</w:t>
      </w:r>
      <w:proofErr w:type="gramEnd"/>
      <w:r w:rsidRPr="0015713E">
        <w:rPr>
          <w:rFonts w:ascii="Times New Roman" w:eastAsia="Calibri" w:hAnsi="Times New Roman"/>
          <w:sz w:val="24"/>
          <w:szCs w:val="24"/>
          <w:shd w:val="clear" w:color="auto" w:fill="FFFFFF"/>
        </w:rPr>
        <w:t>гневой О.М.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13E">
        <w:rPr>
          <w:rFonts w:ascii="Times New Roman" w:eastAsia="Calibri" w:hAnsi="Times New Roman" w:cs="Times New Roman"/>
          <w:sz w:val="24"/>
          <w:szCs w:val="24"/>
        </w:rPr>
        <w:t xml:space="preserve"> Методический кабинет детского сада оснащен в соответствии с общеобразовательной программой современной психолого-педагогической литературой и методическими рекомендациями по всем разделам. Имеется в наличии достаточное количество демонстрационного материала, дидактических  Недостаточно раздаточного материала по ФЭМП,  игр, учебных пособий по познавательном  развитию и экологии</w:t>
      </w:r>
      <w:r w:rsidR="00CB3A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20A1" w:rsidRPr="0015713E">
        <w:rPr>
          <w:rFonts w:ascii="Times New Roman" w:eastAsia="Calibri" w:hAnsi="Times New Roman" w:cs="Times New Roman"/>
          <w:sz w:val="24"/>
          <w:szCs w:val="24"/>
        </w:rPr>
        <w:t>(</w:t>
      </w:r>
      <w:r w:rsidRPr="0015713E">
        <w:rPr>
          <w:rFonts w:ascii="Times New Roman" w:eastAsia="Calibri" w:hAnsi="Times New Roman" w:cs="Times New Roman"/>
          <w:sz w:val="24"/>
          <w:szCs w:val="24"/>
        </w:rPr>
        <w:t>микроскопы, конструкторы,   всевозможные макеты</w:t>
      </w:r>
      <w:proofErr w:type="gramStart"/>
      <w:r w:rsidRPr="0015713E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</w:p>
    <w:p w:rsidR="0008159A" w:rsidRPr="00BB61CF" w:rsidRDefault="0015713E" w:rsidP="00BB61CF">
      <w:pPr>
        <w:tabs>
          <w:tab w:val="left" w:pos="284"/>
          <w:tab w:val="left" w:pos="360"/>
          <w:tab w:val="left" w:pos="567"/>
        </w:tabs>
        <w:spacing w:after="0"/>
        <w:ind w:left="142" w:right="41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>Таблица №</w:t>
      </w:r>
      <w:r w:rsidR="00BB61CF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4</w:t>
      </w:r>
    </w:p>
    <w:tbl>
      <w:tblPr>
        <w:tblStyle w:val="5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2694"/>
        <w:gridCol w:w="2268"/>
        <w:gridCol w:w="1842"/>
        <w:gridCol w:w="5954"/>
      </w:tblGrid>
      <w:tr w:rsidR="0008159A" w:rsidRPr="0008159A" w:rsidTr="00F75E52">
        <w:tc>
          <w:tcPr>
            <w:tcW w:w="8930" w:type="dxa"/>
            <w:gridSpan w:val="4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 xml:space="preserve"> Библиотечный фонд </w:t>
            </w:r>
          </w:p>
        </w:tc>
        <w:tc>
          <w:tcPr>
            <w:tcW w:w="5954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 xml:space="preserve">Обновление библиотечного фонда (за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  <w:b/>
              </w:rPr>
              <w:t>последние</w:t>
            </w:r>
            <w:proofErr w:type="gramEnd"/>
            <w:r w:rsidRPr="007246F1">
              <w:rPr>
                <w:rFonts w:ascii="Times New Roman" w:eastAsia="Times New Roman" w:hAnsi="Times New Roman" w:cs="Times New Roman"/>
                <w:b/>
              </w:rPr>
              <w:t xml:space="preserve">  3 года)</w:t>
            </w:r>
          </w:p>
        </w:tc>
      </w:tr>
      <w:tr w:rsidR="0008159A" w:rsidRPr="0008159A" w:rsidTr="00F75E52">
        <w:tc>
          <w:tcPr>
            <w:tcW w:w="2126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методическая литература</w:t>
            </w:r>
          </w:p>
        </w:tc>
        <w:tc>
          <w:tcPr>
            <w:tcW w:w="2694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специализированные программы и пособия</w:t>
            </w:r>
          </w:p>
        </w:tc>
        <w:tc>
          <w:tcPr>
            <w:tcW w:w="2268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художественная литература</w:t>
            </w:r>
          </w:p>
        </w:tc>
        <w:tc>
          <w:tcPr>
            <w:tcW w:w="1842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Периодические</w:t>
            </w:r>
          </w:p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издания</w:t>
            </w:r>
          </w:p>
        </w:tc>
        <w:tc>
          <w:tcPr>
            <w:tcW w:w="5954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 Приобретено учебно-методической литературы за счет внебюджетных источников</w:t>
            </w:r>
          </w:p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8159A" w:rsidRPr="0008159A" w:rsidTr="00F75E52">
        <w:tc>
          <w:tcPr>
            <w:tcW w:w="2126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180</w:t>
            </w:r>
          </w:p>
        </w:tc>
        <w:tc>
          <w:tcPr>
            <w:tcW w:w="2694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990</w:t>
            </w:r>
          </w:p>
        </w:tc>
        <w:tc>
          <w:tcPr>
            <w:tcW w:w="1842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5954" w:type="dxa"/>
          </w:tcPr>
          <w:p w:rsidR="0008159A" w:rsidRPr="007246F1" w:rsidRDefault="0008159A" w:rsidP="005176E8">
            <w:pPr>
              <w:tabs>
                <w:tab w:val="left" w:pos="284"/>
                <w:tab w:val="left" w:pos="360"/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246F1">
              <w:rPr>
                <w:rFonts w:ascii="Times New Roman" w:eastAsia="Times New Roman" w:hAnsi="Times New Roman" w:cs="Times New Roman"/>
                <w:b/>
              </w:rPr>
              <w:t xml:space="preserve">  102</w:t>
            </w:r>
          </w:p>
        </w:tc>
      </w:tr>
    </w:tbl>
    <w:p w:rsidR="00EF7A9A" w:rsidRPr="007246F1" w:rsidRDefault="00EF7A9A" w:rsidP="003B3655">
      <w:pPr>
        <w:widowControl w:val="0"/>
        <w:autoSpaceDE w:val="0"/>
        <w:autoSpaceDN w:val="0"/>
        <w:adjustRightInd w:val="0"/>
        <w:spacing w:after="0" w:line="240" w:lineRule="auto"/>
        <w:ind w:right="4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A7B" w:rsidRPr="007246F1" w:rsidRDefault="00237313" w:rsidP="002D7BEC">
      <w:pPr>
        <w:widowControl w:val="0"/>
        <w:autoSpaceDE w:val="0"/>
        <w:autoSpaceDN w:val="0"/>
        <w:adjustRightInd w:val="0"/>
        <w:spacing w:after="0" w:line="240" w:lineRule="auto"/>
        <w:ind w:left="142" w:right="4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3DFB"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2.6. </w:t>
      </w:r>
      <w:r w:rsidR="00407A7B"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Характеристика материально-технической базы МКДОУ</w:t>
      </w:r>
    </w:p>
    <w:p w:rsidR="00237313" w:rsidRPr="002420A1" w:rsidRDefault="00237313" w:rsidP="002D7BEC">
      <w:pPr>
        <w:widowControl w:val="0"/>
        <w:autoSpaceDE w:val="0"/>
        <w:autoSpaceDN w:val="0"/>
        <w:adjustRightInd w:val="0"/>
        <w:spacing w:after="0" w:line="240" w:lineRule="auto"/>
        <w:ind w:left="142" w:right="414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07A7B" w:rsidRPr="002420A1" w:rsidRDefault="00407A7B" w:rsidP="00593DFB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позволяет эффективно реализовывать основные направления деятельности МКДОУ. В учреждении имеются 6 групповых помещений для размещения воспитанников, музыкально-физкультурный зал, кабинет педагога-психолога, комната н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>ародного быта  «Русская  изба»</w:t>
      </w:r>
      <w:r w:rsidR="00CB3AF2" w:rsidRPr="002420A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Для организации деятельности воспитанников и организации образовательного процесса, помещение детского сада оборудовано: пищеблоком, прачечной, медицинским кабинетом, методич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еским кабинетом.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 и оснащение помещений соответствует действующим СанПиН.</w:t>
      </w:r>
    </w:p>
    <w:p w:rsidR="00407A7B" w:rsidRPr="002420A1" w:rsidRDefault="00407A7B" w:rsidP="00593DFB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420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Развивающая предметн</w:t>
      </w:r>
      <w:r w:rsidR="00593DFB" w:rsidRPr="002420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о-пространственная среда групп. </w:t>
      </w:r>
      <w:r w:rsidR="0015713E" w:rsidRPr="002420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5713E" w:rsidRPr="002420A1">
        <w:rPr>
          <w:rFonts w:ascii="Times New Roman" w:eastAsia="Times New Roman" w:hAnsi="Times New Roman" w:cs="Times New Roman"/>
          <w:sz w:val="24"/>
          <w:szCs w:val="24"/>
        </w:rPr>
        <w:t xml:space="preserve">ДОУ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 6 групп. </w:t>
      </w:r>
      <w:r w:rsidRPr="002420A1">
        <w:rPr>
          <w:rFonts w:ascii="Times New Roman" w:eastAsia="Times New Roman" w:hAnsi="Times New Roman" w:cs="Times New Roman"/>
          <w:iCs/>
          <w:sz w:val="24"/>
          <w:szCs w:val="24"/>
        </w:rPr>
        <w:t>Из них: 2 группы раннего возраста и 4 группы дошкольного возраста.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Каждая группа имеет групповое помещение, при</w:t>
      </w:r>
      <w:r w:rsidRPr="002420A1">
        <w:rPr>
          <w:rFonts w:ascii="Times New Roman" w:eastAsia="Times New Roman" w:hAnsi="Calibri" w:cs="Times New Roman"/>
          <w:sz w:val="24"/>
          <w:szCs w:val="24"/>
        </w:rPr>
        <w:t>ё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</w:rPr>
        <w:t>мную, умывальную комнату, 4 возрастные группы имеют спальные помещения.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Группы оборудованы необходимой мебелью, мягким инвентарём. </w:t>
      </w:r>
    </w:p>
    <w:p w:rsidR="005F6292" w:rsidRPr="002420A1" w:rsidRDefault="00407A7B" w:rsidP="002D7BEC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iCs/>
          <w:sz w:val="24"/>
          <w:szCs w:val="24"/>
        </w:rPr>
        <w:t xml:space="preserve">Групповые помещения имеют зоны, организованные с учётом принципов Коротковой Н.А.: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активная, спокойная, рабочая зона для занятий. В каждой групповой комнате оборудованы места для приема пищи воспитанников.</w:t>
      </w:r>
    </w:p>
    <w:p w:rsidR="00407A7B" w:rsidRPr="002420A1" w:rsidRDefault="00407A7B" w:rsidP="00593DFB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Подбор материалов и оборудования используется для организации детских видов деятельности: игровой, коммуникативной, познавательно-исследовательской; для элементарного бытового труда, конструирования из разного материала, изобразительной деятельности (рисования, лепки, аппликации), музыкальной и двигательной деятельности, восприятия художественной литературы и фольклора. Все материалы находятся в доступном для детей месте. Дети свободно используют имеющийся материал в соответствии со своими интересами и образовательными запросами. В групповых помещениях представлено многообразие развивающих игр и пособий по всем образовательным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бластям, определенным ФГОС </w:t>
      </w:r>
      <w:proofErr w:type="gramStart"/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в достаточном объеме оборудованы сюжетно-ролевыми играми, оснащение которых соответствует возрастным возможностям и запросам воспитанников. 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 среда групп систематически пополняется, видоизменяется в соответствии с образовательным запросом детей, со временем года, явлениями общественной жизни,  календарн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темати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ческим планом  работы с детьми.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Мебель и оборудование во всех групповых соответствует санитарно-гигиеническим требованиям, во всех группах мебель промаркирована </w:t>
      </w:r>
      <w:r w:rsidRPr="002420A1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 ростовыми показателями детей и отвечает требованиям техники безопасности.</w:t>
      </w:r>
    </w:p>
    <w:p w:rsidR="00407A7B" w:rsidRPr="002420A1" w:rsidRDefault="00593DFB" w:rsidP="0015713E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420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Территория детского сада</w:t>
      </w:r>
      <w:r w:rsidR="0015713E" w:rsidRPr="002420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6 прогулочных групповых участков, игровые площадки соответствует числу детских групп и возрасту ребенка, разделены между собой.</w:t>
      </w:r>
      <w:r w:rsidR="0015713E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МКДОУ находится оборудован</w:t>
      </w:r>
      <w:r w:rsidR="0015713E" w:rsidRPr="002420A1">
        <w:rPr>
          <w:rFonts w:ascii="Times New Roman" w:eastAsia="Times New Roman" w:hAnsi="Times New Roman" w:cs="Times New Roman"/>
          <w:sz w:val="24"/>
          <w:szCs w:val="24"/>
        </w:rPr>
        <w:t xml:space="preserve">ная спортивно-игровая  площадка.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>Каждая групповая площадка оснащена теневыми навесами; красочными малыми формами: песочницы, детскими игровыми площадками, каруселями (за исключением групп раннего возраста), качелями, домиками</w:t>
      </w:r>
      <w:r w:rsidR="00E07191" w:rsidRPr="002420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191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7A7B" w:rsidRPr="002420A1" w:rsidRDefault="00407A7B" w:rsidP="00593DFB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В летний оздоровительный период воспитатели и дети заполняют профилактическую  дорожку природным материалом и используют ее 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для профилактики плоскостопия.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В зимний период благодаря помощи родителей на участке оформляются сюжетные снежные постройки (ледяная горка, дорожка для скольжения, бум, постройка для метания в горизонтальную цель), что позволяет стимулировать </w:t>
      </w:r>
      <w:r w:rsidR="00593DFB" w:rsidRPr="002420A1">
        <w:rPr>
          <w:rFonts w:ascii="Times New Roman" w:eastAsia="Times New Roman" w:hAnsi="Times New Roman" w:cs="Times New Roman"/>
          <w:sz w:val="24"/>
          <w:szCs w:val="24"/>
        </w:rPr>
        <w:t xml:space="preserve">двигательную активность детей.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Имеется целостное ограждение по периметру территории дошкольного образовательного учреждения, калитки, ворота закрываются. </w:t>
      </w:r>
    </w:p>
    <w:p w:rsidR="00E07191" w:rsidRDefault="00E07191" w:rsidP="003B3655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407A7B" w:rsidRPr="002420A1" w:rsidRDefault="00407A7B" w:rsidP="003B3655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r w:rsidR="005F6292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07191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№ </w:t>
      </w:r>
      <w:r w:rsidR="00BB61CF" w:rsidRPr="002420A1">
        <w:rPr>
          <w:rFonts w:ascii="Times New Roman" w:eastAsia="Times New Roman" w:hAnsi="Times New Roman" w:cs="Times New Roman"/>
          <w:i/>
          <w:sz w:val="24"/>
          <w:szCs w:val="24"/>
        </w:rPr>
        <w:t>5</w:t>
      </w:r>
    </w:p>
    <w:tbl>
      <w:tblPr>
        <w:tblStyle w:val="a5"/>
        <w:tblpPr w:leftFromText="180" w:rightFromText="180" w:vertAnchor="text" w:tblpX="250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0347"/>
      </w:tblGrid>
      <w:tr w:rsidR="006F67C3" w:rsidRPr="002420A1" w:rsidTr="00F75E52">
        <w:trPr>
          <w:trHeight w:val="411"/>
        </w:trPr>
        <w:tc>
          <w:tcPr>
            <w:tcW w:w="675" w:type="dxa"/>
          </w:tcPr>
          <w:p w:rsidR="006F67C3" w:rsidRPr="007246F1" w:rsidRDefault="006F67C3" w:rsidP="00593DFB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8" w:type="dxa"/>
          </w:tcPr>
          <w:p w:rsidR="006F67C3" w:rsidRPr="007246F1" w:rsidRDefault="005F3962" w:rsidP="005F3962">
            <w:pPr>
              <w:autoSpaceDE w:val="0"/>
              <w:autoSpaceDN w:val="0"/>
              <w:adjustRightIn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Основные</w:t>
            </w:r>
            <w:proofErr w:type="gramEnd"/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 xml:space="preserve">  помещений ДОУ</w:t>
            </w:r>
          </w:p>
        </w:tc>
        <w:tc>
          <w:tcPr>
            <w:tcW w:w="10347" w:type="dxa"/>
          </w:tcPr>
          <w:p w:rsidR="006F67C3" w:rsidRPr="007246F1" w:rsidRDefault="006F67C3" w:rsidP="005F3962">
            <w:pPr>
              <w:autoSpaceDE w:val="0"/>
              <w:autoSpaceDN w:val="0"/>
              <w:adjustRightIn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 xml:space="preserve"> Оснащённость  кабинетов</w:t>
            </w:r>
          </w:p>
        </w:tc>
      </w:tr>
      <w:tr w:rsidR="00593DFB" w:rsidRPr="002420A1" w:rsidTr="00F75E52">
        <w:trPr>
          <w:trHeight w:val="104"/>
        </w:trPr>
        <w:tc>
          <w:tcPr>
            <w:tcW w:w="675" w:type="dxa"/>
          </w:tcPr>
          <w:p w:rsidR="00407A7B" w:rsidRPr="007246F1" w:rsidRDefault="00407A7B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</w:tcPr>
          <w:p w:rsidR="00407A7B" w:rsidRPr="007246F1" w:rsidRDefault="00407A7B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Кабинет   заведующей -1</w:t>
            </w:r>
          </w:p>
        </w:tc>
        <w:tc>
          <w:tcPr>
            <w:tcW w:w="10347" w:type="dxa"/>
          </w:tcPr>
          <w:p w:rsidR="00407A7B" w:rsidRPr="007246F1" w:rsidRDefault="00407A7B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Компьтютер-1      Принтер -1</w:t>
            </w:r>
          </w:p>
        </w:tc>
      </w:tr>
      <w:tr w:rsidR="006F67C3" w:rsidRPr="002420A1" w:rsidTr="00F75E52">
        <w:trPr>
          <w:trHeight w:val="676"/>
        </w:trPr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Методический  кабинет – 1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более 500 методических книг и пособий, компьютер - 1,</w:t>
            </w:r>
          </w:p>
          <w:p w:rsidR="006F67C3" w:rsidRPr="007246F1" w:rsidRDefault="006F67C3" w:rsidP="00F75E52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сканер - 1,принтер - 1,   развивающие  игры   дидактические    пособия, картины</w:t>
            </w:r>
          </w:p>
        </w:tc>
      </w:tr>
      <w:tr w:rsidR="006F67C3" w:rsidRPr="002420A1" w:rsidTr="00F75E52">
        <w:trPr>
          <w:trHeight w:val="698"/>
        </w:trPr>
        <w:tc>
          <w:tcPr>
            <w:tcW w:w="675" w:type="dxa"/>
            <w:vMerge w:val="restart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Музыкально – физкультурный зал-1</w:t>
            </w:r>
          </w:p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347" w:type="dxa"/>
          </w:tcPr>
          <w:p w:rsidR="006F67C3" w:rsidRPr="007246F1" w:rsidRDefault="006F67C3" w:rsidP="00F75E52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пианино-1,синтезатор-1 ,музыкальный  центр – 1,телевизор, детские музыкальные инструменты, развивающие игры, диски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>театральная  ширма, костюмы для детей и взрослых,  мультимедийный проектор и  экран – 1,спортивное  оборудование для проведения занятий и игр</w:t>
            </w:r>
          </w:p>
        </w:tc>
      </w:tr>
      <w:tr w:rsidR="006F67C3" w:rsidRPr="002420A1" w:rsidTr="00F75E52">
        <w:tc>
          <w:tcPr>
            <w:tcW w:w="675" w:type="dxa"/>
            <w:vMerge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Физкультурное оборудование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Согласно требованиям программ к оснащению зала</w:t>
            </w:r>
          </w:p>
        </w:tc>
      </w:tr>
      <w:tr w:rsidR="006F67C3" w:rsidRPr="002420A1" w:rsidTr="00F75E52"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Спортивно-игровая  площадка-1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Щит  с кольцом  для игры в баскетбол,   оборудование и для лазания   -3,ворота для  подлезания-5 деревянные бруса, скамейки</w:t>
            </w:r>
          </w:p>
        </w:tc>
      </w:tr>
      <w:tr w:rsidR="006F67C3" w:rsidRPr="002420A1" w:rsidTr="00F75E52"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Кабинет педагога-психолога-1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согласно требованиям, коррекционные программы, стол журнальный-1, стеллаж для книг и игр</w:t>
            </w:r>
            <w:proofErr w:type="gramStart"/>
            <w:r w:rsidRPr="007246F1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7246F1">
              <w:rPr>
                <w:rFonts w:ascii="Times New Roman" w:eastAsia="Times New Roman" w:hAnsi="Times New Roman" w:cs="Times New Roman"/>
              </w:rPr>
              <w:t>кресло детское -2, столик компьютерный, стол- Песочная терапия й  ноутбук-1</w:t>
            </w:r>
          </w:p>
        </w:tc>
      </w:tr>
      <w:tr w:rsidR="006F67C3" w:rsidRPr="002420A1" w:rsidTr="00F75E52"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Комната  народного быта  «Русская  изба»-1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Мебель  и посуда  в  народном  стиле, куклы  в  народных костюмах. Дидактические игры, пособия, тематические  альбомы. Предметы  старины, художественная  и методическая    литература</w:t>
            </w:r>
          </w:p>
        </w:tc>
      </w:tr>
      <w:tr w:rsidR="006F67C3" w:rsidRPr="002420A1" w:rsidTr="00F75E52"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Групповые  комнаты-6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Каждая группа с  подбором мебели  по своим потребностям и  согласно структуре помещений.  В 6  группах имеются телевизоры  </w:t>
            </w:r>
            <w:r w:rsidR="005F3962" w:rsidRPr="007246F1">
              <w:rPr>
                <w:rFonts w:ascii="Times New Roman" w:eastAsia="Times New Roman" w:hAnsi="Times New Roman" w:cs="Times New Roman"/>
                <w:bCs/>
              </w:rPr>
              <w:t xml:space="preserve"> и  музыкальные колонки</w:t>
            </w:r>
          </w:p>
        </w:tc>
      </w:tr>
      <w:tr w:rsidR="006F67C3" w:rsidRPr="002420A1" w:rsidTr="00F75E52"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Игровые  веранды-6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Согласно  требованиям  - 6  веранд,   1  </w:t>
            </w:r>
            <w:proofErr w:type="gramStart"/>
            <w:r w:rsidRPr="007246F1">
              <w:rPr>
                <w:rFonts w:ascii="Times New Roman" w:eastAsia="Times New Roman" w:hAnsi="Times New Roman" w:cs="Times New Roman"/>
                <w:bCs/>
              </w:rPr>
              <w:t>колясочная</w:t>
            </w:r>
            <w:proofErr w:type="gramEnd"/>
          </w:p>
        </w:tc>
      </w:tr>
      <w:tr w:rsidR="006F67C3" w:rsidRPr="002420A1" w:rsidTr="00F75E52">
        <w:tc>
          <w:tcPr>
            <w:tcW w:w="675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/>
              <w:ind w:left="142" w:right="41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3828" w:type="dxa"/>
          </w:tcPr>
          <w:p w:rsidR="006F67C3" w:rsidRPr="007246F1" w:rsidRDefault="006F67C3" w:rsidP="00F75E52">
            <w:pPr>
              <w:autoSpaceDE w:val="0"/>
              <w:autoSpaceDN w:val="0"/>
              <w:adjustRightInd w:val="0"/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>Игровые  площадки</w:t>
            </w:r>
          </w:p>
        </w:tc>
        <w:tc>
          <w:tcPr>
            <w:tcW w:w="10347" w:type="dxa"/>
          </w:tcPr>
          <w:p w:rsidR="006F67C3" w:rsidRPr="007246F1" w:rsidRDefault="006F67C3" w:rsidP="00F75E52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246F1">
              <w:rPr>
                <w:rFonts w:ascii="Times New Roman" w:eastAsia="Times New Roman" w:hAnsi="Times New Roman" w:cs="Times New Roman"/>
                <w:bCs/>
              </w:rPr>
              <w:t xml:space="preserve">Согласно требованиям к прогулочным участкам , 1 спортивно-игровая площадка,  малые формы  на </w:t>
            </w:r>
            <w:r w:rsidRPr="007246F1">
              <w:rPr>
                <w:rFonts w:ascii="Times New Roman" w:eastAsia="Times New Roman" w:hAnsi="Times New Roman" w:cs="Times New Roman"/>
                <w:bCs/>
              </w:rPr>
              <w:lastRenderedPageBreak/>
              <w:t>каждом участке, в соответствии с возрастом и темой участка</w:t>
            </w:r>
          </w:p>
        </w:tc>
      </w:tr>
    </w:tbl>
    <w:p w:rsidR="009B629D" w:rsidRPr="002420A1" w:rsidRDefault="009B629D" w:rsidP="002D7BEC">
      <w:pPr>
        <w:widowControl w:val="0"/>
        <w:autoSpaceDE w:val="0"/>
        <w:autoSpaceDN w:val="0"/>
        <w:adjustRightInd w:val="0"/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7A7B" w:rsidRPr="002420A1" w:rsidRDefault="00407A7B" w:rsidP="003B3655">
      <w:pPr>
        <w:widowControl w:val="0"/>
        <w:autoSpaceDE w:val="0"/>
        <w:autoSpaceDN w:val="0"/>
        <w:adjustRightInd w:val="0"/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>Для обеспечения безопасн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</w:rPr>
        <w:t xml:space="preserve">ого пребывания детей в МКДОУ:   </w:t>
      </w:r>
      <w:r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установлена </w:t>
      </w:r>
      <w:r w:rsidR="009B629D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система автоматической </w:t>
      </w:r>
      <w:r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пожарная сигнализация; ведется 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периметральное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видеонаблюдение 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территории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; 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имеется периметральное освещение всей территории ДОУ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978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меется физическая охрана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90978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становлена тревожная кнопка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Качество пожарной и общей безопасности соответствуют нормам, правилам </w:t>
      </w:r>
      <w:proofErr w:type="spellStart"/>
      <w:r w:rsidRPr="002420A1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655" w:rsidRPr="002420A1">
        <w:rPr>
          <w:rFonts w:ascii="Times New Roman" w:eastAsia="Times New Roman" w:hAnsi="Times New Roman" w:cs="Times New Roman"/>
          <w:sz w:val="24"/>
          <w:szCs w:val="24"/>
        </w:rPr>
        <w:t xml:space="preserve">  и Роспотребнадзора для ДОУ.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Территория</w:t>
      </w:r>
      <w:r w:rsidR="005A78BC" w:rsidRPr="002420A1">
        <w:rPr>
          <w:rFonts w:ascii="Times New Roman" w:eastAsia="Times New Roman" w:hAnsi="Times New Roman" w:cs="Times New Roman"/>
          <w:sz w:val="24"/>
          <w:szCs w:val="24"/>
        </w:rPr>
        <w:t xml:space="preserve"> МКДОУ   по периметру ограждена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забором, здание после приёма детей зак</w:t>
      </w:r>
      <w:r w:rsidR="009B629D" w:rsidRPr="002420A1">
        <w:rPr>
          <w:rFonts w:ascii="Times New Roman" w:eastAsia="Times New Roman" w:hAnsi="Times New Roman" w:cs="Times New Roman"/>
          <w:sz w:val="24"/>
          <w:szCs w:val="24"/>
        </w:rPr>
        <w:t xml:space="preserve">рывается   для посторонних лиц.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режима безопасн</w:t>
      </w:r>
      <w:r w:rsidR="009B629D" w:rsidRPr="002420A1">
        <w:rPr>
          <w:rFonts w:ascii="Times New Roman" w:eastAsia="Times New Roman" w:hAnsi="Times New Roman" w:cs="Times New Roman"/>
          <w:sz w:val="24"/>
          <w:szCs w:val="24"/>
        </w:rPr>
        <w:t xml:space="preserve">ости в МКДОУ имеются паспорта: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«Паспорт безопасности»  от 0</w:t>
      </w:r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proofErr w:type="gramStart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29D" w:rsidRPr="002420A1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«Паспорт дорожной безопасности» от </w:t>
      </w:r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35507B" w:rsidRPr="002420A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07A7B" w:rsidRPr="002420A1" w:rsidRDefault="00407A7B" w:rsidP="002D7BEC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>Систематически издаются приказы об обеспечении безопасности функционирования   учреждения.    Разработаны планы совместных мероприятий   организации работы по предупреждению   и ликвидации ЧС и антитерр</w:t>
      </w:r>
      <w:r w:rsidR="006C311B" w:rsidRPr="002420A1">
        <w:rPr>
          <w:rFonts w:ascii="Times New Roman" w:eastAsia="Times New Roman" w:hAnsi="Times New Roman" w:cs="Times New Roman"/>
          <w:sz w:val="24"/>
          <w:szCs w:val="24"/>
        </w:rPr>
        <w:t xml:space="preserve">ористической защите (ежегодно).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>Систематически проводятся инструктажи по технике безопасности, назначено ответственное лицо за проведение инструктажа.</w:t>
      </w:r>
    </w:p>
    <w:p w:rsidR="00347238" w:rsidRPr="002420A1" w:rsidRDefault="00407A7B" w:rsidP="00347238">
      <w:pPr>
        <w:shd w:val="clear" w:color="auto" w:fill="FFFFFF"/>
        <w:spacing w:after="0" w:line="240" w:lineRule="auto"/>
        <w:ind w:left="142" w:right="41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b/>
          <w:i/>
          <w:sz w:val="24"/>
          <w:szCs w:val="24"/>
        </w:rPr>
        <w:t>Вывод: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МКДОУ располагает необходимым материально-техническим обеспечением для эффективной организации образовательной деятельности. </w:t>
      </w:r>
      <w:r w:rsidR="00347238" w:rsidRPr="002420A1">
        <w:rPr>
          <w:rFonts w:ascii="Times New Roman" w:eastAsia="Calibri" w:hAnsi="Times New Roman" w:cs="Times New Roman"/>
          <w:sz w:val="24"/>
          <w:szCs w:val="24"/>
        </w:rPr>
        <w:t xml:space="preserve">Для благоустройства  здания и  территории МКДОУ, развития игровой деятельности воспитанников на прогулке возникает необходимость сохранять </w:t>
      </w:r>
      <w:r w:rsidR="00920AC2" w:rsidRPr="002420A1">
        <w:rPr>
          <w:rFonts w:ascii="Times New Roman" w:eastAsia="Calibri" w:hAnsi="Times New Roman" w:cs="Times New Roman"/>
          <w:sz w:val="24"/>
          <w:szCs w:val="24"/>
        </w:rPr>
        <w:t xml:space="preserve">оформленные </w:t>
      </w:r>
      <w:r w:rsidR="00347238" w:rsidRPr="002420A1">
        <w:rPr>
          <w:rFonts w:ascii="Times New Roman" w:eastAsia="Calibri" w:hAnsi="Times New Roman" w:cs="Times New Roman"/>
          <w:sz w:val="24"/>
          <w:szCs w:val="24"/>
        </w:rPr>
        <w:t xml:space="preserve"> участки </w:t>
      </w:r>
      <w:r w:rsidR="003B3655" w:rsidRPr="002420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7238" w:rsidRPr="002420A1">
        <w:rPr>
          <w:rFonts w:ascii="Times New Roman" w:eastAsia="Calibri" w:hAnsi="Times New Roman" w:cs="Times New Roman"/>
          <w:sz w:val="24"/>
          <w:szCs w:val="24"/>
        </w:rPr>
        <w:t xml:space="preserve"> современными игровыми  комплексами и по мере их износа  своевременно заменять.  Для проведения образовательной деятельности в системе приобретать  материалы и пособия, перечисленные выше. </w:t>
      </w:r>
    </w:p>
    <w:p w:rsidR="003B3655" w:rsidRPr="007246F1" w:rsidRDefault="003B3655" w:rsidP="003B3655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7A7B" w:rsidRPr="007246F1" w:rsidRDefault="003B3655" w:rsidP="003B3655">
      <w:pPr>
        <w:spacing w:after="0" w:line="240" w:lineRule="auto"/>
        <w:ind w:left="142" w:right="4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2.7. Технические средства </w:t>
      </w:r>
      <w:r w:rsidR="005F3962"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обеспечения  образовательного процесса</w:t>
      </w:r>
    </w:p>
    <w:p w:rsidR="00CB3AF2" w:rsidRPr="007246F1" w:rsidRDefault="00AD1A38" w:rsidP="00AD1A38">
      <w:pPr>
        <w:pStyle w:val="a3"/>
        <w:ind w:left="11" w:right="414" w:firstLine="697"/>
        <w:jc w:val="right"/>
        <w:rPr>
          <w:rFonts w:ascii="Times New Roman" w:eastAsia="Calibri" w:hAnsi="Times New Roman" w:cs="Times New Roman"/>
          <w:i/>
          <w:kern w:val="2"/>
          <w:lang w:eastAsia="en-US"/>
          <w14:ligatures w14:val="standardContextual"/>
        </w:rPr>
      </w:pPr>
      <w:r w:rsidRPr="007246F1">
        <w:rPr>
          <w:rFonts w:ascii="Times New Roman" w:eastAsia="Calibri" w:hAnsi="Times New Roman" w:cs="Times New Roman"/>
          <w:i/>
          <w:kern w:val="2"/>
          <w:lang w:eastAsia="en-US"/>
          <w14:ligatures w14:val="standardContextual"/>
        </w:rPr>
        <w:t>Таблица №</w:t>
      </w:r>
      <w:r w:rsidR="00FD7C1E" w:rsidRPr="007246F1">
        <w:rPr>
          <w:rFonts w:ascii="Times New Roman" w:eastAsia="Calibri" w:hAnsi="Times New Roman" w:cs="Times New Roman"/>
          <w:i/>
          <w:kern w:val="2"/>
          <w:lang w:eastAsia="en-US"/>
          <w14:ligatures w14:val="standardContextual"/>
        </w:rPr>
        <w:t xml:space="preserve"> 6 </w:t>
      </w:r>
      <w:r w:rsidRPr="007246F1">
        <w:rPr>
          <w:rFonts w:ascii="Times New Roman" w:eastAsia="Calibri" w:hAnsi="Times New Roman" w:cs="Times New Roman"/>
          <w:i/>
          <w:kern w:val="2"/>
          <w:lang w:eastAsia="en-US"/>
          <w14:ligatures w14:val="standardContextual"/>
        </w:rPr>
        <w:t xml:space="preserve"> 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7330"/>
        <w:gridCol w:w="750"/>
        <w:gridCol w:w="5528"/>
        <w:gridCol w:w="1134"/>
      </w:tblGrid>
      <w:tr w:rsidR="00F253E2" w:rsidRPr="007246F1" w:rsidTr="00AD1A38">
        <w:tc>
          <w:tcPr>
            <w:tcW w:w="7330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стационарные компьютеры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5528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принтер</w:t>
            </w:r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2</w:t>
            </w:r>
          </w:p>
        </w:tc>
      </w:tr>
      <w:tr w:rsidR="00F253E2" w:rsidRPr="007246F1" w:rsidTr="00AD1A38">
        <w:tc>
          <w:tcPr>
            <w:tcW w:w="7330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ноутбуки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5528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МФУ</w:t>
            </w:r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3</w:t>
            </w:r>
          </w:p>
        </w:tc>
      </w:tr>
      <w:tr w:rsidR="00F253E2" w:rsidRPr="007246F1" w:rsidTr="00AD1A38">
        <w:tc>
          <w:tcPr>
            <w:tcW w:w="7330" w:type="dxa"/>
          </w:tcPr>
          <w:p w:rsidR="00F253E2" w:rsidRPr="007246F1" w:rsidRDefault="00F253E2" w:rsidP="00F253E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Times New Roman" w:hAnsi="Times New Roman" w:cs="Times New Roman"/>
              </w:rPr>
              <w:t>мультимедийное  оборудование с проекционным экраном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528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электронное пианино</w:t>
            </w:r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</w:tr>
      <w:tr w:rsidR="00F253E2" w:rsidRPr="007246F1" w:rsidTr="00AD1A38">
        <w:tc>
          <w:tcPr>
            <w:tcW w:w="7330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телевизоры плазма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5528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песочные столы для индивидуальных занятий</w:t>
            </w:r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3</w:t>
            </w:r>
          </w:p>
        </w:tc>
      </w:tr>
      <w:tr w:rsidR="00F253E2" w:rsidRPr="007246F1" w:rsidTr="00AD1A38">
        <w:tc>
          <w:tcPr>
            <w:tcW w:w="7330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музыкальный центр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5528" w:type="dxa"/>
          </w:tcPr>
          <w:p w:rsidR="00F253E2" w:rsidRPr="007246F1" w:rsidRDefault="00F253E2" w:rsidP="004A2CAB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Копировальный а</w:t>
            </w:r>
            <w:r w:rsidR="004A2CAB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п</w:t>
            </w: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парат</w:t>
            </w:r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</w:tr>
      <w:tr w:rsidR="00F253E2" w:rsidRPr="007246F1" w:rsidTr="00AD1A38">
        <w:tc>
          <w:tcPr>
            <w:tcW w:w="7330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сканер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528" w:type="dxa"/>
          </w:tcPr>
          <w:p w:rsidR="00F253E2" w:rsidRPr="007246F1" w:rsidRDefault="00F253E2" w:rsidP="00F253E2">
            <w:pPr>
              <w:pStyle w:val="Default"/>
              <w:rPr>
                <w:sz w:val="22"/>
                <w:szCs w:val="22"/>
              </w:rPr>
            </w:pPr>
            <w:r w:rsidRPr="007246F1">
              <w:rPr>
                <w:sz w:val="22"/>
                <w:szCs w:val="22"/>
              </w:rPr>
              <w:t>куб  фибероптический</w:t>
            </w:r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</w:tr>
      <w:tr w:rsidR="00F253E2" w:rsidRPr="007246F1" w:rsidTr="00AD1A38">
        <w:tc>
          <w:tcPr>
            <w:tcW w:w="7330" w:type="dxa"/>
          </w:tcPr>
          <w:p w:rsidR="00F253E2" w:rsidRPr="007246F1" w:rsidRDefault="00F253E2" w:rsidP="00CB3AF2">
            <w:pPr>
              <w:pStyle w:val="a3"/>
              <w:ind w:right="414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интерактивный стол</w:t>
            </w:r>
          </w:p>
        </w:tc>
        <w:tc>
          <w:tcPr>
            <w:tcW w:w="750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5528" w:type="dxa"/>
          </w:tcPr>
          <w:p w:rsidR="00F253E2" w:rsidRPr="007246F1" w:rsidRDefault="00F253E2" w:rsidP="00F253E2">
            <w:pPr>
              <w:pStyle w:val="Default"/>
              <w:rPr>
                <w:sz w:val="22"/>
                <w:szCs w:val="22"/>
              </w:rPr>
            </w:pPr>
            <w:bookmarkStart w:id="0" w:name="_GoBack"/>
            <w:r w:rsidRPr="007246F1">
              <w:rPr>
                <w:sz w:val="22"/>
                <w:szCs w:val="22"/>
              </w:rPr>
              <w:t>душ фибероптический «Солнышко»</w:t>
            </w:r>
            <w:bookmarkEnd w:id="0"/>
          </w:p>
        </w:tc>
        <w:tc>
          <w:tcPr>
            <w:tcW w:w="1134" w:type="dxa"/>
          </w:tcPr>
          <w:p w:rsidR="00F253E2" w:rsidRPr="007246F1" w:rsidRDefault="00F253E2" w:rsidP="00F253E2">
            <w:pPr>
              <w:pStyle w:val="a3"/>
              <w:ind w:right="414"/>
              <w:jc w:val="center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 w:rsidRPr="007246F1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1</w:t>
            </w:r>
          </w:p>
        </w:tc>
      </w:tr>
    </w:tbl>
    <w:p w:rsidR="00BB61CF" w:rsidRPr="00AD1A38" w:rsidRDefault="00F253E2" w:rsidP="00AD1A38">
      <w:pPr>
        <w:pStyle w:val="a3"/>
        <w:ind w:left="142" w:right="414" w:firstLine="566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Педагоги применяют ИКТ в образовательном процессе:  </w:t>
      </w:r>
      <w:proofErr w:type="spellStart"/>
      <w:r w:rsidRPr="002420A1">
        <w:rPr>
          <w:rFonts w:ascii="Times New Roman" w:eastAsia="Times New Roman" w:hAnsi="Times New Roman" w:cs="Times New Roman"/>
          <w:sz w:val="24"/>
          <w:szCs w:val="24"/>
          <w:u w:val="single"/>
        </w:rPr>
        <w:t>Excel</w:t>
      </w:r>
      <w:proofErr w:type="spell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– при проведении диагностики, мониторинга, с помощью которой составляются таблицы, выводятся результаты, составляются различные диаграммы;  </w:t>
      </w:r>
      <w:proofErr w:type="spellStart"/>
      <w:r w:rsidRPr="002420A1">
        <w:rPr>
          <w:rFonts w:ascii="Times New Roman" w:eastAsia="Times New Roman" w:hAnsi="Times New Roman" w:cs="Times New Roman"/>
          <w:sz w:val="24"/>
          <w:szCs w:val="24"/>
          <w:u w:val="single"/>
        </w:rPr>
        <w:t>PowerPoint</w:t>
      </w:r>
      <w:proofErr w:type="spellEnd"/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– для создания презентаций, используемых в образовательной деятельности с детьми и родителями.</w:t>
      </w:r>
      <w:r w:rsidRPr="002420A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5F90C66" wp14:editId="2E5D7754">
                <wp:simplePos x="0" y="0"/>
                <wp:positionH relativeFrom="column">
                  <wp:posOffset>1270</wp:posOffset>
                </wp:positionH>
                <wp:positionV relativeFrom="paragraph">
                  <wp:posOffset>-6985</wp:posOffset>
                </wp:positionV>
                <wp:extent cx="1191260" cy="0"/>
                <wp:effectExtent l="10795" t="12700" r="7620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55pt" to="93.9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SYEQ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" o:allowincell="f" strokeweight=".42331mm"/>
            </w:pict>
          </mc:Fallback>
        </mc:AlternateConten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AD1A38" w:rsidRPr="00AD1A38">
        <w:rPr>
          <w:rFonts w:ascii="Times New Roman" w:hAnsi="Times New Roman" w:cs="Times New Roman"/>
          <w:sz w:val="24"/>
          <w:szCs w:val="24"/>
        </w:rPr>
        <w:t xml:space="preserve">Программное обеспечение имеющихся компьютеров позволяет работать с текстовыми редакторами, </w:t>
      </w:r>
      <w:r w:rsidR="00AD1A38">
        <w:rPr>
          <w:rFonts w:ascii="Times New Roman" w:hAnsi="Times New Roman" w:cs="Times New Roman"/>
          <w:sz w:val="24"/>
          <w:szCs w:val="24"/>
        </w:rPr>
        <w:t>и</w:t>
      </w:r>
      <w:r w:rsidR="00AD1A38" w:rsidRPr="00AD1A38">
        <w:rPr>
          <w:rFonts w:ascii="Times New Roman" w:hAnsi="Times New Roman" w:cs="Times New Roman"/>
          <w:sz w:val="24"/>
          <w:szCs w:val="24"/>
        </w:rPr>
        <w:t xml:space="preserve">нтернет ресурсами, фото, видео материалами и т.д. </w:t>
      </w:r>
      <w:r w:rsidR="00AD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238" w:rsidRPr="002420A1" w:rsidRDefault="0008159A" w:rsidP="00BB61CF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20A1">
        <w:rPr>
          <w:rFonts w:ascii="Times New Roman" w:eastAsia="Calibri" w:hAnsi="Times New Roman" w:cs="Times New Roman"/>
          <w:sz w:val="24"/>
          <w:szCs w:val="24"/>
        </w:rPr>
        <w:tab/>
      </w:r>
      <w:r w:rsidR="0015713E" w:rsidRPr="002420A1">
        <w:rPr>
          <w:rFonts w:ascii="Times New Roman" w:eastAsia="Calibri" w:hAnsi="Times New Roman" w:cs="Times New Roman"/>
          <w:sz w:val="24"/>
          <w:szCs w:val="24"/>
        </w:rPr>
        <w:tab/>
      </w:r>
      <w:r w:rsidR="00E07191" w:rsidRPr="002420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20A1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AD1A3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347238" w:rsidRPr="00EF7A9A" w:rsidRDefault="00EF7A9A" w:rsidP="00EF7A9A">
      <w:pPr>
        <w:spacing w:after="0" w:line="240" w:lineRule="auto"/>
        <w:ind w:left="142" w:right="414"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EF7A9A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EF7A9A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Проблемный анализ деятельности ОУ</w:t>
      </w:r>
    </w:p>
    <w:p w:rsidR="009B629D" w:rsidRPr="008C1965" w:rsidRDefault="00347238" w:rsidP="002D7BEC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7313" w:rsidRPr="007246F1" w:rsidRDefault="00D30105" w:rsidP="002D7B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4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3.1. Оценка реализации  образовательных программ </w:t>
      </w:r>
    </w:p>
    <w:p w:rsidR="00D30105" w:rsidRPr="002420A1" w:rsidRDefault="00D30105" w:rsidP="00D30105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D1A38" w:rsidRDefault="00AD1A38" w:rsidP="00AD1A3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42" w:right="4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A3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СП 2.4.3648-20 «Санитарно-эпидемиологические требования к </w:t>
      </w:r>
      <w:r w:rsidRPr="00AD1A3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 воспитания и обучения, отдыха и оздоровления детей и молодежи». Содержание образовательной деятельности определено Основной образовательной программой  </w:t>
      </w:r>
      <w:r w:rsidRPr="00AD1A38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МКДОУ     «Детский сад № 1 г. Киренска» (далее ООП ДО МКДОУ №1),     </w:t>
      </w:r>
      <w:r w:rsidRPr="00AD1A38">
        <w:rPr>
          <w:rFonts w:ascii="Times New Roman" w:hAnsi="Times New Roman" w:cs="Times New Roman"/>
          <w:sz w:val="24"/>
          <w:szCs w:val="24"/>
        </w:rPr>
        <w:t xml:space="preserve">  составленной в соответствии с Федеральным государственным стандартом дошкольного образования (далее – ФГОС </w:t>
      </w:r>
      <w:proofErr w:type="gramStart"/>
      <w:r w:rsidRPr="00AD1A3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D1A38">
        <w:rPr>
          <w:rFonts w:ascii="Times New Roman" w:hAnsi="Times New Roman" w:cs="Times New Roman"/>
          <w:sz w:val="24"/>
          <w:szCs w:val="24"/>
        </w:rPr>
        <w:t>). ООП ДО разработана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образованию, протокол от 20.05.2015 года 2/15),</w:t>
      </w:r>
      <w:r w:rsidRPr="00AD1A38">
        <w:rPr>
          <w:rFonts w:ascii="Times New Roman" w:eastAsia="Times New Roman" w:hAnsi="Times New Roman" w:cs="Times New Roman"/>
          <w:sz w:val="24"/>
          <w:szCs w:val="24"/>
        </w:rPr>
        <w:t xml:space="preserve"> рассмотренной  и утверждённой на педагогическом совете  - Протокол № 5 от 27. 05. 2016 г.</w:t>
      </w:r>
      <w:proofErr w:type="gramStart"/>
      <w:r w:rsidRPr="00AD1A3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AD1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1A38">
        <w:rPr>
          <w:rFonts w:ascii="Times New Roman" w:hAnsi="Times New Roman" w:cs="Times New Roman"/>
          <w:sz w:val="24"/>
          <w:szCs w:val="24"/>
        </w:rPr>
        <w:t xml:space="preserve"> с учетом учебно-методического комплекса «От рождения до школы» под ред. Н.Е. Вераксы, Т.С. Комаровой, М.А. Васильевой.</w:t>
      </w:r>
    </w:p>
    <w:p w:rsidR="00407A7B" w:rsidRPr="00AD1A38" w:rsidRDefault="00D30105" w:rsidP="00AD1A3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42" w:right="4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20A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Часть, формируемая</w:t>
      </w:r>
      <w:r w:rsidR="00E07191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участниками образовательных отношений,</w:t>
      </w:r>
      <w:r w:rsidR="00E07191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включает парциальные программы (выбранные участниками образовательных отношений и/или разработанные самостоятельно участниками образовательных отношений) по различным направлениям развития ребенка:</w:t>
      </w:r>
      <w:r w:rsidRPr="002420A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«Приобщение детей к истокам русской народной культуры» авторы: Князева О.Л., Маханёва М.Д.</w:t>
      </w:r>
      <w:r w:rsidRPr="002420A1">
        <w:rPr>
          <w:rFonts w:ascii="Calibri" w:eastAsia="Times New Roman" w:hAnsi="Calibri" w:cs="Times New Roman"/>
          <w:sz w:val="24"/>
          <w:szCs w:val="24"/>
        </w:rPr>
        <w:t xml:space="preserve">;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«Безопасность» - М.: АСТ,1998 Авторы: Авдеева Н.Н., О.Л Князева,  Р.Б. </w:t>
      </w:r>
      <w:proofErr w:type="spellStart"/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Стеркина</w:t>
      </w:r>
      <w:proofErr w:type="spellEnd"/>
      <w:r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2420A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07A7B" w:rsidRPr="002420A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«Добро  пожаловать   в экологию» О.А. Воронкеви</w:t>
      </w:r>
      <w:r w:rsidRPr="002420A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ч; </w:t>
      </w:r>
      <w:r w:rsidR="00407A7B" w:rsidRPr="002420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</w:t>
      </w:r>
      <w:r w:rsidR="00407A7B" w:rsidRPr="002420A1">
        <w:rPr>
          <w:rFonts w:ascii="Times New Roman" w:eastAsia="Calibri" w:hAnsi="Times New Roman" w:cs="Times New Roman"/>
          <w:sz w:val="24"/>
          <w:szCs w:val="24"/>
          <w:lang w:eastAsia="ar-SA"/>
        </w:rPr>
        <w:t>Цветные  ладошки» И.А. Лыкова</w:t>
      </w:r>
      <w:r w:rsidRPr="002420A1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  <w:r w:rsidRPr="002420A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«Ладушки. Праздник каждый день» - программа музыкального воспитания детей в детском саду. </w:t>
      </w:r>
      <w:r w:rsidR="00F66534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И.М. </w:t>
      </w:r>
      <w:proofErr w:type="spellStart"/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Каплунов</w:t>
      </w:r>
      <w:r w:rsidR="00F66534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ой</w:t>
      </w:r>
      <w:proofErr w:type="spellEnd"/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И.А </w:t>
      </w:r>
      <w:proofErr w:type="spellStart"/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Новоскольцев</w:t>
      </w:r>
      <w:r w:rsidR="00F66534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ой</w:t>
      </w:r>
      <w:proofErr w:type="spellEnd"/>
      <w:r w:rsidR="00F66534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2420A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6534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«Азбука общения» </w:t>
      </w:r>
      <w:r w:rsidR="00407A7B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Л.М. Шипицына, О.В.Защиринская</w:t>
      </w:r>
      <w:r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2420A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07A7B" w:rsidRPr="002420A1">
        <w:rPr>
          <w:rFonts w:ascii="Times New Roman" w:eastAsia="Calibri" w:hAnsi="Times New Roman" w:cs="Times New Roman"/>
          <w:sz w:val="24"/>
          <w:szCs w:val="24"/>
          <w:shd w:val="clear" w:color="auto" w:fill="FDFDF7"/>
          <w:lang w:eastAsia="en-US"/>
        </w:rPr>
        <w:t>«Ясли – это серьёзно» Алямовская.</w:t>
      </w:r>
    </w:p>
    <w:p w:rsidR="00CB3AF2" w:rsidRPr="00CB3AF2" w:rsidRDefault="00407A7B" w:rsidP="00633FA5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sz w:val="24"/>
          <w:szCs w:val="24"/>
        </w:rPr>
        <w:t>Содержание формируемой части ООП ДО</w:t>
      </w:r>
      <w:r w:rsidR="009B629D" w:rsidRPr="002420A1">
        <w:rPr>
          <w:rFonts w:ascii="Times New Roman" w:eastAsia="Times New Roman" w:hAnsi="Times New Roman" w:cs="Times New Roman"/>
          <w:sz w:val="24"/>
          <w:szCs w:val="24"/>
        </w:rPr>
        <w:t xml:space="preserve"> МКДОУ №1 ,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 составлено с учётом образовательных потребностей, интересов и мотивов детей, членов их семей и педагогов. В формируемой части Программы учитывается социокультурная ситуация развития воспитанников МКДОУ, региональные особенности Киренского</w:t>
      </w:r>
      <w:r w:rsidR="00CB3AF2" w:rsidRPr="002420A1">
        <w:rPr>
          <w:rFonts w:ascii="Times New Roman" w:eastAsia="Times New Roman" w:hAnsi="Times New Roman" w:cs="Times New Roman"/>
          <w:sz w:val="24"/>
          <w:szCs w:val="24"/>
        </w:rPr>
        <w:t xml:space="preserve"> района и Иркутской области.   </w:t>
      </w:r>
      <w:r w:rsidRPr="002420A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основана на принципе тематического планирования и осуществляется через: тематические недели, праздники, события, </w:t>
      </w:r>
      <w:r w:rsidR="00B02308" w:rsidRPr="002420A1">
        <w:rPr>
          <w:rFonts w:ascii="Times New Roman" w:eastAsia="Times New Roman" w:hAnsi="Times New Roman" w:cs="Times New Roman"/>
          <w:sz w:val="24"/>
          <w:szCs w:val="24"/>
        </w:rPr>
        <w:t xml:space="preserve">акции, проектную деятельность. </w:t>
      </w:r>
      <w:r w:rsidR="00633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AF2" w:rsidRPr="00CB3AF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</w:t>
      </w:r>
    </w:p>
    <w:p w:rsidR="00922B36" w:rsidRPr="00633FA5" w:rsidRDefault="00633FA5" w:rsidP="00633FA5">
      <w:pPr>
        <w:spacing w:after="0" w:line="240" w:lineRule="auto"/>
        <w:ind w:left="142" w:right="414" w:firstLine="566"/>
        <w:jc w:val="both"/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633FA5">
        <w:rPr>
          <w:rFonts w:ascii="Calibri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Вывод</w:t>
      </w:r>
      <w:r w:rsidRPr="00633FA5">
        <w:rPr>
          <w:rFonts w:ascii="Calibri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:</w:t>
      </w:r>
      <w:r w:rsidRPr="00633FA5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Образовательная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деятельность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в Детском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саду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организована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в соответствии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с Федеральным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законом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от 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29.12.2012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№ 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273-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ФЗ</w:t>
      </w:r>
      <w:proofErr w:type="gramStart"/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"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О</w:t>
      </w:r>
      <w:proofErr w:type="gramEnd"/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б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образовании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в Российской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Федерации»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ФГОС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2420A1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2420A1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ДО</w:t>
      </w:r>
      <w:r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В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перспективе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: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сформировать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методическую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базу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по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реализации</w:t>
      </w:r>
      <w:r w:rsidR="00CB3AF2" w:rsidRPr="00CB3AF2">
        <w:rPr>
          <w:rFonts w:ascii="Calibri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парциальной программы</w:t>
      </w:r>
      <w:r w:rsidR="00CB3AF2" w:rsidRPr="002420A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B3AF2" w:rsidRPr="002420A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«Безопасность»   Авдеевой Н.Н., Р.Б. Стеркиной, </w:t>
      </w:r>
      <w:r w:rsidR="00CB3AF2" w:rsidRPr="00CB3AF2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2420A1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Приобрести</w:t>
      </w:r>
      <w:r w:rsidR="00CB3AF2" w:rsidRPr="002420A1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конструкторы</w:t>
      </w:r>
      <w:r w:rsidR="002420A1" w:rsidRPr="002420A1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(дерево),  демонстрационный материал по ФЭМП.</w:t>
      </w:r>
      <w:r w:rsidR="00CB3AF2" w:rsidRPr="00CB3AF2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2420A1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B3AF2" w:rsidRPr="00CB3AF2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 Методический кабинет </w:t>
      </w:r>
      <w:r w:rsidR="002420A1" w:rsidRPr="002420A1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постоянно </w:t>
      </w:r>
      <w:r w:rsidR="00CB3AF2" w:rsidRPr="00CB3AF2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дополн</w:t>
      </w:r>
      <w:r w:rsidR="002420A1" w:rsidRPr="002420A1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я</w:t>
      </w:r>
      <w:r w:rsidR="00CB3AF2" w:rsidRPr="00CB3AF2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ть </w:t>
      </w:r>
      <w:r w:rsidR="002420A1" w:rsidRPr="002420A1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новой </w:t>
      </w:r>
      <w:r w:rsidR="00CB3AF2" w:rsidRPr="00CB3AF2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методическ</w:t>
      </w:r>
      <w:r w:rsidR="002420A1" w:rsidRPr="002420A1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ой  литературой и пособиями,   </w:t>
      </w:r>
      <w:r w:rsidR="00CB3AF2" w:rsidRPr="00CB3AF2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материалом по </w:t>
      </w:r>
      <w:r w:rsidR="00CB3AF2" w:rsidRPr="002420A1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декоративно-прикладному искусству и краеведению</w:t>
      </w:r>
      <w:r w:rsidR="00AD1A38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:rsidR="002420A1" w:rsidRPr="007246F1" w:rsidRDefault="002420A1" w:rsidP="002420A1">
      <w:pPr>
        <w:spacing w:after="0" w:line="240" w:lineRule="auto"/>
        <w:ind w:left="142" w:right="414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</w:pPr>
    </w:p>
    <w:p w:rsidR="00407A7B" w:rsidRPr="007246F1" w:rsidRDefault="00D30105" w:rsidP="002D7BEC">
      <w:pPr>
        <w:spacing w:after="0" w:line="240" w:lineRule="auto"/>
        <w:ind w:left="142" w:right="41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>3.2. Посещаемость и заболеваемость.  Мероприятия  по сохранению и укреплению здоровья  воспитанников</w:t>
      </w:r>
    </w:p>
    <w:p w:rsidR="00407A7B" w:rsidRPr="005F3962" w:rsidRDefault="00407A7B" w:rsidP="005F3962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7313" w:rsidRDefault="00407A7B" w:rsidP="002D7BEC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Анализ данного направления деятельности МКДОУ выявил, что адаптация  детей  раннего  возраста проходит  в  лёгкой  и средней  форме, так  как  педагогом широко используются  игровые  методы и приёмы, в  группе  создана  благоприятная  эмоциональная  обстановка, в  группе  раннего  возраста  работают  две  няни. Уровень адаптации  в  лёгкой  форме имеет  стабильные показатели. </w:t>
      </w:r>
    </w:p>
    <w:p w:rsidR="00922B36" w:rsidRDefault="00922B36" w:rsidP="005F3962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</w:p>
    <w:p w:rsidR="005F3962" w:rsidRPr="005F3962" w:rsidRDefault="005F3962" w:rsidP="005F3962">
      <w:pPr>
        <w:spacing w:after="0" w:line="240" w:lineRule="auto"/>
        <w:ind w:left="142" w:right="41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Таблица№  </w:t>
      </w:r>
      <w:r w:rsidR="00FD7C1E">
        <w:rPr>
          <w:rFonts w:ascii="Times New Roman" w:eastAsia="Times New Roman" w:hAnsi="Times New Roman" w:cs="Times New Roman"/>
          <w:i/>
          <w:sz w:val="24"/>
          <w:szCs w:val="24"/>
        </w:rPr>
        <w:t>7</w:t>
      </w:r>
    </w:p>
    <w:p w:rsidR="005F3962" w:rsidRDefault="005F3962" w:rsidP="005F3962">
      <w:pPr>
        <w:spacing w:after="0" w:line="240" w:lineRule="auto"/>
        <w:ind w:left="142" w:right="4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3962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степени тяжести адаптации   детей раннего возраста (1 – 3 года) к условиям МКДОУ</w:t>
      </w:r>
      <w:r w:rsidR="00D462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22B36" w:rsidRPr="005F3962" w:rsidRDefault="00922B36" w:rsidP="005F3962">
      <w:pPr>
        <w:spacing w:after="0" w:line="240" w:lineRule="auto"/>
        <w:ind w:left="142" w:right="4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62"/>
        <w:gridCol w:w="2694"/>
        <w:gridCol w:w="2551"/>
        <w:gridCol w:w="2977"/>
      </w:tblGrid>
      <w:tr w:rsidR="005F3962" w:rsidRPr="005F3962" w:rsidTr="00922B4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тяжести адаптации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2018/19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</w:tc>
      </w:tr>
      <w:tr w:rsidR="005F3962" w:rsidRPr="005F3962" w:rsidTr="00922B4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5F3962" w:rsidRPr="005F3962" w:rsidTr="00922B4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5F3962" w:rsidRPr="005F3962" w:rsidTr="00922B4F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Тяжёлая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962" w:rsidRPr="005F3962" w:rsidRDefault="005F3962" w:rsidP="00B73460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962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5F3962" w:rsidRDefault="005F3962" w:rsidP="002D7BEC">
      <w:pPr>
        <w:spacing w:after="0" w:line="240" w:lineRule="auto"/>
        <w:ind w:left="142" w:right="4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7A7B" w:rsidRPr="008C1965" w:rsidRDefault="005F3962" w:rsidP="005F3962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07A7B" w:rsidRPr="008C196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Д</w:t>
      </w:r>
      <w:r w:rsidR="00407A7B" w:rsidRPr="008C1965">
        <w:rPr>
          <w:rFonts w:ascii="Times New Roman" w:eastAsia="Times New Roman" w:hAnsi="Times New Roman" w:cs="Times New Roman"/>
          <w:iCs/>
          <w:sz w:val="24"/>
          <w:szCs w:val="24"/>
        </w:rPr>
        <w:t>ети позитивно настроены на посещение детского сада, состояние психического здоровья у них в норме, педагоги групп раннего возраста обеспечивают условия эмоционального благополучия детей в течение дня.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8C1965">
        <w:rPr>
          <w:rFonts w:ascii="Times New Roman" w:eastAsia="Times New Roman" w:hAnsi="Times New Roman" w:cs="Times New Roman"/>
          <w:iCs/>
          <w:sz w:val="24"/>
          <w:szCs w:val="24"/>
        </w:rPr>
        <w:t>Вместе с тем выявлены причины средней адаптации детей к детскому саду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407A7B" w:rsidRPr="008C19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07A7B" w:rsidRPr="008C1965">
        <w:rPr>
          <w:rFonts w:ascii="Times New Roman" w:eastAsia="Times New Roman" w:hAnsi="Times New Roman" w:cs="Times New Roman"/>
          <w:sz w:val="24"/>
          <w:szCs w:val="24"/>
        </w:rPr>
        <w:t xml:space="preserve">состояние здоровья детей (часто болеющие дети), нерегулярное посещение МКДОУ, не сформированность элементарных навыков самообслуживания, трудности речевого общения из-за отсутствия речи и сниженного понимания. </w:t>
      </w:r>
    </w:p>
    <w:p w:rsidR="00407A7B" w:rsidRPr="008C1965" w:rsidRDefault="00407A7B" w:rsidP="005F3962">
      <w:pPr>
        <w:spacing w:after="0" w:line="240" w:lineRule="auto"/>
        <w:ind w:left="142" w:right="4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>Анализ охраны и укрепления здоровья детей показал, что в детском саду созданы условия для медицинского обслуживания воспитанников. Имеется медицинский  и  процедурный кабинеты, работает медицинская сестра. Медицинское обслуживание детей в течение года осуществляется на основании Договора о совместной деятельности по медицинскому обслуживанию детей, посещающих МКДОУ с детской поликлиникой</w:t>
      </w:r>
      <w:r w:rsidR="00B0135F" w:rsidRPr="008C19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F65" w:rsidRPr="00EF7A9A" w:rsidRDefault="00407A7B" w:rsidP="005F3962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>Медицинское сопровождение образовательн</w:t>
      </w:r>
      <w:r w:rsidR="005C5DA3">
        <w:rPr>
          <w:rFonts w:ascii="Times New Roman" w:eastAsia="Times New Roman" w:hAnsi="Times New Roman" w:cs="Times New Roman"/>
          <w:sz w:val="24"/>
          <w:szCs w:val="24"/>
        </w:rPr>
        <w:t xml:space="preserve">ого процесса   включает в себя: </w:t>
      </w:r>
      <w:r w:rsidRPr="008C1965">
        <w:rPr>
          <w:rFonts w:ascii="Times New Roman" w:eastAsia="Times New Roman" w:hAnsi="Times New Roman" w:cs="Times New Roman"/>
          <w:sz w:val="24"/>
          <w:szCs w:val="24"/>
        </w:rPr>
        <w:t>антропометрическое обследование детей до 3-х лет – 1 раз в квартал, детей от 3-х</w:t>
      </w:r>
      <w:r w:rsidR="00EF7A9A">
        <w:rPr>
          <w:rFonts w:ascii="Times New Roman" w:eastAsia="Times New Roman" w:hAnsi="Times New Roman" w:cs="Times New Roman"/>
          <w:sz w:val="24"/>
          <w:szCs w:val="24"/>
        </w:rPr>
        <w:t xml:space="preserve"> до 7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/8 </w:t>
      </w:r>
      <w:r w:rsidR="00EF7A9A">
        <w:rPr>
          <w:rFonts w:ascii="Times New Roman" w:eastAsia="Times New Roman" w:hAnsi="Times New Roman" w:cs="Times New Roman"/>
          <w:sz w:val="24"/>
          <w:szCs w:val="24"/>
        </w:rPr>
        <w:t xml:space="preserve"> лет – 1 раз в полгода; </w:t>
      </w:r>
      <w:r w:rsidRPr="00EF7A9A">
        <w:rPr>
          <w:rFonts w:ascii="Times New Roman" w:eastAsia="Times New Roman" w:hAnsi="Times New Roman"/>
          <w:sz w:val="24"/>
          <w:szCs w:val="24"/>
        </w:rPr>
        <w:t>обследование на педикулез – ежедневно;</w:t>
      </w:r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>плановые профилактические прививки;</w:t>
      </w:r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>прививки по эпид</w:t>
      </w:r>
      <w:proofErr w:type="gramStart"/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EF7A9A">
        <w:rPr>
          <w:rFonts w:ascii="Times New Roman" w:eastAsia="Times New Roman" w:hAnsi="Times New Roman"/>
          <w:sz w:val="24"/>
          <w:szCs w:val="24"/>
        </w:rPr>
        <w:t xml:space="preserve"> показаниям для профилактики вспышки инфекционных заболеваний;</w:t>
      </w:r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 xml:space="preserve">контроль    </w:t>
      </w:r>
      <w:r w:rsidR="003B3F65" w:rsidRP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>за  соблюдением режима дня;</w:t>
      </w:r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 xml:space="preserve">контроль  </w:t>
      </w:r>
      <w:r w:rsidR="003B3F65" w:rsidRP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 xml:space="preserve"> за  выполнением Сан</w:t>
      </w:r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>Эпид режима;</w:t>
      </w:r>
      <w:r w:rsid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>контроль  и  обеспечение сбалансированного питани</w:t>
      </w:r>
      <w:r w:rsidR="003B3F65" w:rsidRPr="00EF7A9A">
        <w:rPr>
          <w:rFonts w:ascii="Times New Roman" w:eastAsia="Times New Roman" w:hAnsi="Times New Roman"/>
          <w:sz w:val="24"/>
          <w:szCs w:val="24"/>
        </w:rPr>
        <w:t>я</w:t>
      </w:r>
      <w:r w:rsidRPr="00EF7A9A">
        <w:rPr>
          <w:rFonts w:ascii="Times New Roman" w:eastAsia="Times New Roman" w:hAnsi="Times New Roman"/>
          <w:sz w:val="24"/>
          <w:szCs w:val="24"/>
        </w:rPr>
        <w:t>;</w:t>
      </w:r>
      <w:r w:rsidR="00EF7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7A9A">
        <w:rPr>
          <w:rFonts w:ascii="Times New Roman" w:eastAsia="Times New Roman" w:hAnsi="Times New Roman"/>
          <w:sz w:val="24"/>
          <w:szCs w:val="24"/>
        </w:rPr>
        <w:t>контроль</w:t>
      </w:r>
      <w:r w:rsidR="003B3F65" w:rsidRPr="00EF7A9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F7A9A">
        <w:rPr>
          <w:rFonts w:ascii="Times New Roman" w:eastAsia="Times New Roman" w:hAnsi="Times New Roman"/>
          <w:sz w:val="24"/>
          <w:szCs w:val="24"/>
        </w:rPr>
        <w:t xml:space="preserve"> за</w:t>
      </w:r>
      <w:proofErr w:type="gramEnd"/>
      <w:r w:rsidRPr="00EF7A9A">
        <w:rPr>
          <w:rFonts w:ascii="Times New Roman" w:eastAsia="Times New Roman" w:hAnsi="Times New Roman"/>
          <w:sz w:val="24"/>
          <w:szCs w:val="24"/>
        </w:rPr>
        <w:t xml:space="preserve"> организацией статико-динамического режима (профилактика нарушений осанки и плоскостопия).</w:t>
      </w:r>
    </w:p>
    <w:p w:rsidR="00407A7B" w:rsidRPr="005C5DA3" w:rsidRDefault="00407A7B" w:rsidP="005F3962">
      <w:pPr>
        <w:spacing w:after="0" w:line="240" w:lineRule="auto"/>
        <w:ind w:left="142" w:right="4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>С целью сохранения здоровья детей в МКДОУ про</w:t>
      </w:r>
      <w:r w:rsidR="005C5DA3">
        <w:rPr>
          <w:rFonts w:ascii="Times New Roman" w:eastAsia="Times New Roman" w:hAnsi="Times New Roman" w:cs="Times New Roman"/>
          <w:sz w:val="24"/>
          <w:szCs w:val="24"/>
        </w:rPr>
        <w:t xml:space="preserve">водились следующие мероприятия: </w:t>
      </w:r>
      <w:r w:rsidRPr="005C5DA3">
        <w:rPr>
          <w:rFonts w:ascii="Times New Roman" w:eastAsia="Times New Roman" w:hAnsi="Times New Roman"/>
          <w:sz w:val="24"/>
          <w:szCs w:val="24"/>
        </w:rPr>
        <w:t>ежедневный утренний осмотр детей с целью выявления нездоровых детей; оказание первой медицинской помощи; диспансерное наблюдение часто болеющих детей и детей, состоящих на диспансерном учете; проведение профилактических прививок, вакцинация против гриппа; организация и проведение ежегодного углубленного медицинского осмотра детей;</w:t>
      </w:r>
      <w:r w:rsidR="005C5DA3">
        <w:rPr>
          <w:rFonts w:ascii="Times New Roman" w:eastAsia="Times New Roman" w:hAnsi="Times New Roman"/>
          <w:sz w:val="24"/>
          <w:szCs w:val="24"/>
        </w:rPr>
        <w:t xml:space="preserve"> </w:t>
      </w:r>
      <w:r w:rsidRPr="005C5DA3">
        <w:rPr>
          <w:rFonts w:ascii="Times New Roman" w:eastAsia="Times New Roman" w:hAnsi="Times New Roman"/>
          <w:sz w:val="24"/>
          <w:szCs w:val="24"/>
        </w:rPr>
        <w:t xml:space="preserve">направление на осмотр детей к специалистам в детскую поликлинику для дальнейшего лечения. </w:t>
      </w:r>
    </w:p>
    <w:p w:rsidR="00243584" w:rsidRDefault="00407A7B" w:rsidP="005F3962">
      <w:pPr>
        <w:spacing w:after="0" w:line="240" w:lineRule="auto"/>
        <w:ind w:left="142" w:right="4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>В МКДОУ ведется мониторинг заболеваемости детей, позволяющий отследить динамику состояния физического здоровья воспитанников. Так по результатам мониторинга</w:t>
      </w:r>
      <w:r w:rsidR="008C1965" w:rsidRPr="008C1965">
        <w:rPr>
          <w:rFonts w:ascii="Times New Roman" w:eastAsia="Times New Roman" w:hAnsi="Times New Roman" w:cs="Times New Roman"/>
          <w:sz w:val="24"/>
          <w:szCs w:val="24"/>
        </w:rPr>
        <w:t xml:space="preserve"> выявлены следующие показатели:</w:t>
      </w:r>
    </w:p>
    <w:p w:rsidR="00EF7A9A" w:rsidRPr="00EF7A9A" w:rsidRDefault="00EF7A9A" w:rsidP="00EF7A9A">
      <w:pPr>
        <w:spacing w:after="0" w:line="240" w:lineRule="auto"/>
        <w:ind w:left="142" w:right="414"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7A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Таблица </w:t>
      </w:r>
      <w:r w:rsidR="005F3962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№</w:t>
      </w:r>
      <w:r w:rsidR="00BB61CF" w:rsidRPr="002420A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D7C1E">
        <w:rPr>
          <w:rFonts w:ascii="Times New Roman" w:eastAsia="Times New Roman" w:hAnsi="Times New Roman" w:cs="Times New Roman"/>
          <w:i/>
          <w:sz w:val="24"/>
          <w:szCs w:val="24"/>
        </w:rPr>
        <w:t>8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1984"/>
        <w:gridCol w:w="1985"/>
        <w:gridCol w:w="1843"/>
        <w:gridCol w:w="1984"/>
        <w:gridCol w:w="1276"/>
        <w:gridCol w:w="1417"/>
        <w:gridCol w:w="1418"/>
        <w:gridCol w:w="992"/>
      </w:tblGrid>
      <w:tr w:rsidR="00243584" w:rsidTr="00FD7C1E">
        <w:trPr>
          <w:trHeight w:val="266"/>
        </w:trPr>
        <w:tc>
          <w:tcPr>
            <w:tcW w:w="7655" w:type="dxa"/>
            <w:gridSpan w:val="4"/>
          </w:tcPr>
          <w:p w:rsidR="00243584" w:rsidRDefault="00243584" w:rsidP="00FD7C1E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по заболеваемости детей</w:t>
            </w:r>
          </w:p>
        </w:tc>
        <w:tc>
          <w:tcPr>
            <w:tcW w:w="7087" w:type="dxa"/>
            <w:gridSpan w:val="5"/>
          </w:tcPr>
          <w:p w:rsidR="00243584" w:rsidRDefault="00243584" w:rsidP="00243584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Pr="008C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</w:t>
            </w:r>
          </w:p>
        </w:tc>
      </w:tr>
      <w:tr w:rsidR="00243584" w:rsidTr="00FD7C1E">
        <w:tc>
          <w:tcPr>
            <w:tcW w:w="1843" w:type="dxa"/>
          </w:tcPr>
          <w:p w:rsidR="00243584" w:rsidRPr="008C1965" w:rsidRDefault="00243584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заболеваний</w:t>
            </w:r>
          </w:p>
        </w:tc>
        <w:tc>
          <w:tcPr>
            <w:tcW w:w="1985" w:type="dxa"/>
          </w:tcPr>
          <w:p w:rsidR="00243584" w:rsidRPr="008C1965" w:rsidRDefault="00243584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простудных заболеваний</w:t>
            </w:r>
          </w:p>
        </w:tc>
        <w:tc>
          <w:tcPr>
            <w:tcW w:w="1843" w:type="dxa"/>
          </w:tcPr>
          <w:p w:rsidR="00243584" w:rsidRPr="008C1965" w:rsidRDefault="00243584" w:rsidP="003E5612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  заболевания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детей</w:t>
            </w:r>
          </w:p>
        </w:tc>
        <w:tc>
          <w:tcPr>
            <w:tcW w:w="1276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417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418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</w:tcPr>
          <w:p w:rsidR="00243584" w:rsidRDefault="00243584" w:rsidP="002D7BEC">
            <w:pPr>
              <w:spacing w:after="0" w:line="240" w:lineRule="auto"/>
              <w:ind w:right="4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</w:tr>
      <w:tr w:rsidR="00243584" w:rsidTr="00FD7C1E">
        <w:tc>
          <w:tcPr>
            <w:tcW w:w="1843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2018/2019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985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180 </w:t>
            </w:r>
          </w:p>
        </w:tc>
        <w:tc>
          <w:tcPr>
            <w:tcW w:w="1843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76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7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8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43584" w:rsidRDefault="00243584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584" w:rsidTr="00FD7C1E">
        <w:tc>
          <w:tcPr>
            <w:tcW w:w="1843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985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843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</w:tcPr>
          <w:p w:rsidR="00243584" w:rsidRPr="008C1965" w:rsidRDefault="00243584" w:rsidP="00FD7C1E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243584" w:rsidRPr="008C1965" w:rsidRDefault="00243584" w:rsidP="00FD7C1E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8" w:type="dxa"/>
          </w:tcPr>
          <w:p w:rsidR="00243584" w:rsidRPr="008C1965" w:rsidRDefault="00243584" w:rsidP="00FD7C1E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43584" w:rsidRDefault="00243584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3584" w:rsidTr="00FD7C1E">
        <w:tc>
          <w:tcPr>
            <w:tcW w:w="1843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5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43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43584" w:rsidRPr="008C1965" w:rsidRDefault="00243584" w:rsidP="003E5612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76" w:type="dxa"/>
          </w:tcPr>
          <w:p w:rsidR="00243584" w:rsidRPr="008C1965" w:rsidRDefault="00243584" w:rsidP="00FD7C1E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7" w:type="dxa"/>
          </w:tcPr>
          <w:p w:rsidR="00243584" w:rsidRPr="008C1965" w:rsidRDefault="00243584" w:rsidP="00FD7C1E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</w:tcPr>
          <w:p w:rsidR="00243584" w:rsidRPr="008C1965" w:rsidRDefault="00243584" w:rsidP="00FD7C1E">
            <w:pPr>
              <w:spacing w:before="100" w:beforeAutospacing="1" w:after="100" w:afterAutospacing="1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43584" w:rsidRDefault="00243584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9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43584" w:rsidRDefault="00243584" w:rsidP="00243584">
      <w:pPr>
        <w:spacing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</w:p>
    <w:p w:rsidR="00407A7B" w:rsidRPr="001F6599" w:rsidRDefault="00407A7B" w:rsidP="00EF7A9A">
      <w:pPr>
        <w:spacing w:after="0" w:line="240" w:lineRule="auto"/>
        <w:ind w:right="41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</w:rPr>
        <w:t>Анализируя состояние здоровья, мы обратили внимание на то, что     на этапе дошко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softHyphen/>
        <w:t>льного образования отмечается наиболее выраженный рост часто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softHyphen/>
        <w:t>ты доклинических форм нарушения здоровья, хронических заболе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softHyphen/>
        <w:t>ваний, нарушений физического</w:t>
      </w:r>
      <w:r w:rsidR="00EF7A9A">
        <w:rPr>
          <w:rFonts w:ascii="Times New Roman" w:eastAsia="Times New Roman" w:hAnsi="Times New Roman" w:cs="Times New Roman"/>
          <w:sz w:val="24"/>
          <w:szCs w:val="24"/>
        </w:rPr>
        <w:t xml:space="preserve"> развития и т. д. Тем не </w:t>
      </w:r>
      <w:proofErr w:type="gramStart"/>
      <w:r w:rsidR="00EF7A9A">
        <w:rPr>
          <w:rFonts w:ascii="Times New Roman" w:eastAsia="Times New Roman" w:hAnsi="Times New Roman" w:cs="Times New Roman"/>
          <w:sz w:val="24"/>
          <w:szCs w:val="24"/>
        </w:rPr>
        <w:t>менее</w:t>
      </w:r>
      <w:proofErr w:type="gramEnd"/>
      <w:r w:rsidR="00EF7A9A">
        <w:rPr>
          <w:rFonts w:ascii="Times New Roman" w:eastAsia="Times New Roman" w:hAnsi="Times New Roman" w:cs="Times New Roman"/>
          <w:sz w:val="24"/>
          <w:szCs w:val="24"/>
        </w:rPr>
        <w:t xml:space="preserve"> есть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A9A">
        <w:rPr>
          <w:rFonts w:ascii="Times New Roman" w:eastAsia="Times New Roman" w:hAnsi="Times New Roman" w:cs="Times New Roman"/>
          <w:sz w:val="24"/>
          <w:szCs w:val="24"/>
        </w:rPr>
        <w:t xml:space="preserve">рост показателей  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 xml:space="preserve"> детей первой группы здоровья и небольшое уменьшение  второй группы здоровья, и стабильность  третьей группы здоровья</w:t>
      </w:r>
    </w:p>
    <w:p w:rsidR="00B0135F" w:rsidRPr="001F6599" w:rsidRDefault="00407A7B" w:rsidP="002D7BEC">
      <w:pPr>
        <w:spacing w:after="0" w:line="240" w:lineRule="auto"/>
        <w:ind w:left="142" w:right="41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</w:rPr>
        <w:t xml:space="preserve"> Дети,  посещающие МКДОУ,  один   раз в год проходят углубленный медицинский осмотр с привлече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softHyphen/>
        <w:t>нием специалистов узкого профиля  городской  поликлиники.  Все случаи   заболевае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мости по обращаемости и справкам    регистрируются медсестрой. В конце каждого года эти сведения </w:t>
      </w:r>
      <w:r w:rsidR="00B0135F" w:rsidRPr="001F6599">
        <w:rPr>
          <w:rFonts w:ascii="Times New Roman" w:eastAsia="Times New Roman" w:hAnsi="Times New Roman" w:cs="Times New Roman"/>
          <w:sz w:val="24"/>
          <w:szCs w:val="24"/>
        </w:rPr>
        <w:t xml:space="preserve">обобщаются  и  анализируются.  Все результаты  заболеваемости и посещаемости детей  в 2020-2021 учебном году, исходят из </w:t>
      </w:r>
      <w:r w:rsidR="00B0135F" w:rsidRPr="001F65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результатов  мониторинга посещаемости и заболеваемости с сентября.      С  4 по 11 мая 2021г в ДОУ функционировали 2 дежурные  группы, из-за  праздничных дней с 4 по 10 мая 2021г – посещали ДОУ  14 детей  </w:t>
      </w:r>
    </w:p>
    <w:p w:rsidR="005F3962" w:rsidRDefault="00B0135F" w:rsidP="005F3962">
      <w:pPr>
        <w:spacing w:after="0" w:line="240" w:lineRule="auto"/>
        <w:ind w:left="142" w:right="41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</w:rPr>
        <w:t>Прослеживается положительная динамика укрепления здоровья воспитанников, позволяющая спрогнозировать и предупредить детскую заболеваемость. Уровень медицинского сопровождения образовательного процесса  на данном этапе можно оценить как достаточный.</w:t>
      </w:r>
      <w:r w:rsidRPr="001F65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F3962" w:rsidRDefault="00B0135F" w:rsidP="005F3962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</w:rPr>
        <w:tab/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>Для усиления мер профилактики заболеваний воспитанников в 20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 xml:space="preserve">20-2021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дошкольном образовательном учреждении проведены следующие мероприятия: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>усиление личного контроля руководителя за выполнением комплекса профилактических и противоэпидемических мероприятий по гриппу и ОРВИ в учреждении в соответствии с требованиями санитарного законодательства;</w:t>
      </w:r>
      <w:r w:rsidR="005F3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>усиление личного контроля руководителя и медицинского персонала над проведением ежедневного осмотра воспитанников во время утреннего приёма детей и в течение дня во всех возрастных группах;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ежедневного мониторинга посещаемости воспитанников в группах и количества отсутствующих 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детей по причине гриппа и ОРВИ с представлением информации в Управление образования; </w:t>
      </w:r>
      <w:r w:rsidR="005F3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6EF8" w:rsidRPr="001F6599">
        <w:rPr>
          <w:rFonts w:ascii="Times New Roman" w:eastAsia="Times New Roman" w:hAnsi="Times New Roman" w:cs="Times New Roman"/>
          <w:sz w:val="24"/>
          <w:szCs w:val="24"/>
        </w:rPr>
        <w:t xml:space="preserve">соблюдение мер безопасности при  </w:t>
      </w:r>
      <w:r w:rsidR="00586EF8"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COVID-19</w:t>
      </w:r>
      <w:r w:rsidR="00D63B91" w:rsidRPr="001F6599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="00586EF8" w:rsidRPr="001F6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>ежедневное</w:t>
      </w:r>
      <w:r w:rsidR="00D63B91" w:rsidRPr="001F6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 кварцевание помещений для детей с использованием</w:t>
      </w:r>
      <w:r w:rsidR="005C5DA3">
        <w:rPr>
          <w:rFonts w:ascii="Times New Roman" w:eastAsia="Times New Roman" w:hAnsi="Times New Roman" w:cs="Times New Roman"/>
          <w:sz w:val="24"/>
          <w:szCs w:val="24"/>
        </w:rPr>
        <w:t xml:space="preserve"> бактерицидных ламп; </w:t>
      </w:r>
      <w:r w:rsidR="005F39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работа с родителями и сотрудниками 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>ДОУ о мерах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по профилактики гриппа и ОРВИ, </w:t>
      </w:r>
      <w:r w:rsidR="00407A7B" w:rsidRPr="001F6599">
        <w:rPr>
          <w:rFonts w:ascii="Times New Roman" w:eastAsia="Times New Roman" w:hAnsi="Times New Roman" w:cs="Times New Roman"/>
          <w:sz w:val="24"/>
          <w:szCs w:val="24"/>
        </w:rPr>
        <w:t xml:space="preserve"> включение в образовательную деятельность с детьми профилактических бес</w:t>
      </w:r>
      <w:r w:rsidR="00A77B3C" w:rsidRPr="001F6599">
        <w:rPr>
          <w:rFonts w:ascii="Times New Roman" w:eastAsia="Times New Roman" w:hAnsi="Times New Roman" w:cs="Times New Roman"/>
          <w:sz w:val="24"/>
          <w:szCs w:val="24"/>
        </w:rPr>
        <w:t xml:space="preserve">ед по защите от гриппа и ОРВИ. </w:t>
      </w:r>
      <w:r w:rsidR="005F3962" w:rsidRPr="005F396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B3655" w:rsidRPr="005F3962" w:rsidRDefault="003B3655" w:rsidP="005F3962">
      <w:pPr>
        <w:spacing w:after="0" w:line="240" w:lineRule="auto"/>
        <w:ind w:left="142" w:right="414"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МКДОУ№1  уделяет должное внимание закаливающим процедурам, которые проводятся в течении всего года  с постепенным усложнением их характера, длительности и дозировки на основе рекомендаций врача педиатра, состояния здоровья, возрастных и индивидуальных особенностей детей.    В МКДОУ осуществляется дифференцированный отбор видов закаливания:  упражнения после дневного сна; ходьба по «дорожкам здоровья»; воздушные ванны; солнечные ванны; босохождение; дыхательная гимнастика;  разные  виды  закаливания. </w:t>
      </w:r>
    </w:p>
    <w:p w:rsidR="003B3655" w:rsidRDefault="003B3655" w:rsidP="005F3962">
      <w:pPr>
        <w:spacing w:after="0" w:line="240" w:lineRule="auto"/>
        <w:ind w:left="142"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8C1965">
        <w:rPr>
          <w:rFonts w:ascii="Times New Roman" w:eastAsia="Times New Roman" w:hAnsi="Times New Roman" w:cs="Times New Roman"/>
          <w:sz w:val="24"/>
          <w:szCs w:val="24"/>
        </w:rPr>
        <w:t xml:space="preserve">         Традиционным стало   участие воспитанников   в мероприятиях города и района  «Кросс нации», «Лыжня  России», где воспит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>анники занимают призовые места.</w:t>
      </w:r>
      <w:r w:rsidR="005F3962" w:rsidRPr="005F396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F3962" w:rsidRPr="005F3962" w:rsidRDefault="005F3962" w:rsidP="005F3962">
      <w:pPr>
        <w:spacing w:after="0" w:line="240" w:lineRule="auto"/>
        <w:ind w:left="142" w:right="414" w:firstLine="56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</w:rPr>
        <w:t>В детском саду функционирует пищеблок, который обновляется   по  мере  надобности.    Питание детей в МКДОУ осуществляется согласно разработанному 10-дневному меню.  Персонал пищеблока аттестован, прошел санитарно-гигиеническое  обучение.  Для родителей с целью ознакомления с основами рационального питания  постоянно  оформляются  консультации в «Уголке здоровья»  с информацией о питании</w:t>
      </w:r>
      <w:r w:rsidRPr="001F659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1F6599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 </w:t>
      </w:r>
    </w:p>
    <w:p w:rsidR="003B3655" w:rsidRPr="008C1965" w:rsidRDefault="00633FA5" w:rsidP="00A03747">
      <w:pPr>
        <w:shd w:val="clear" w:color="auto" w:fill="FFFFFF"/>
        <w:autoSpaceDE w:val="0"/>
        <w:autoSpaceDN w:val="0"/>
        <w:adjustRightInd w:val="0"/>
        <w:spacing w:after="0" w:afterAutospacing="1" w:line="240" w:lineRule="auto"/>
        <w:ind w:left="142" w:right="4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FA5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B3655" w:rsidRPr="008C1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3B3655" w:rsidRPr="008C1965">
        <w:rPr>
          <w:rFonts w:ascii="Times New Roman" w:eastAsia="Times New Roman" w:hAnsi="Times New Roman" w:cs="Times New Roman"/>
          <w:sz w:val="24"/>
          <w:szCs w:val="24"/>
        </w:rPr>
        <w:t xml:space="preserve">формированная система оздоровительной работы обеспечивает профилактику и предупреждение заболеваемости воспитанников МКДОУ, способствует формированию у детей стойкой мотивации на здоровый образ жизни, полноценное физическое развитие. </w:t>
      </w:r>
      <w:proofErr w:type="gramStart"/>
      <w:r w:rsidR="003B3655" w:rsidRPr="008C1965">
        <w:rPr>
          <w:rFonts w:ascii="Times New Roman" w:eastAsia="Times New Roman" w:hAnsi="Times New Roman" w:cs="Times New Roman"/>
          <w:sz w:val="24"/>
          <w:szCs w:val="24"/>
        </w:rPr>
        <w:t>Вместе с тем, необходимо отметить, что необходимо продолжить работу по формированию культуры здорового образа жизни у всех участников образовательных отношений</w:t>
      </w:r>
      <w:r w:rsidR="003D55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55C4" w:rsidRPr="002420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проводить разъяснительную и просветительскую работу с родителями воспитанников о важности посещения ребёнком детского сада, об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3D55C4" w:rsidRPr="002420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оздоровительной работе с детьми в условиях ДОУ и  проведение обязательной профилактической оздоровительной работы в домашних условиях.</w:t>
      </w:r>
      <w:proofErr w:type="gramEnd"/>
      <w:r w:rsidR="003D55C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3B3655" w:rsidRPr="008C1965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сетевое взаимодействие с привлечением специалистов из других организаций для расширения </w:t>
      </w:r>
      <w:r w:rsidR="005F3962" w:rsidRPr="008C1965">
        <w:rPr>
          <w:rFonts w:ascii="Times New Roman" w:eastAsia="Times New Roman" w:hAnsi="Times New Roman" w:cs="Times New Roman"/>
          <w:sz w:val="24"/>
          <w:szCs w:val="24"/>
        </w:rPr>
        <w:t>здоровье сберегающей</w:t>
      </w:r>
      <w:r w:rsidR="003B3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655" w:rsidRPr="008C196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r w:rsidR="005F3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655" w:rsidRPr="008C1965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  <w:r w:rsidR="003D5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3655" w:rsidRDefault="005861BB" w:rsidP="005861BB">
      <w:pPr>
        <w:spacing w:after="0" w:line="240" w:lineRule="auto"/>
        <w:ind w:right="41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5861BB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3.3. Содержание  и качество подготовки  воспитанников</w:t>
      </w:r>
    </w:p>
    <w:p w:rsidR="003E6829" w:rsidRDefault="003E6829" w:rsidP="005861BB">
      <w:pPr>
        <w:spacing w:after="0" w:line="240" w:lineRule="auto"/>
        <w:ind w:right="41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3E6829" w:rsidRPr="003E6829" w:rsidRDefault="003E6829" w:rsidP="003E682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E6829">
        <w:rPr>
          <w:rFonts w:ascii="Times New Roman" w:eastAsia="Times New Roman" w:hAnsi="Times New Roman" w:cs="Times New Roman"/>
          <w:sz w:val="24"/>
          <w:szCs w:val="24"/>
        </w:rPr>
        <w:t>Одним из показателей результативности работы  ДОУ является отслеживание подготовки детей к школе</w:t>
      </w:r>
    </w:p>
    <w:p w:rsidR="003E6829" w:rsidRPr="003E6829" w:rsidRDefault="003E6829" w:rsidP="00922B4F">
      <w:pPr>
        <w:keepNext/>
        <w:keepLines/>
        <w:spacing w:before="200" w:after="0" w:line="240" w:lineRule="auto"/>
        <w:ind w:right="414"/>
        <w:jc w:val="right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682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Таблица № </w:t>
      </w:r>
      <w:r w:rsidR="00FD7C1E">
        <w:rPr>
          <w:rFonts w:ascii="Times New Roman" w:eastAsia="Times New Roman" w:hAnsi="Times New Roman" w:cs="Times New Roman"/>
          <w:i/>
          <w:sz w:val="24"/>
          <w:szCs w:val="24"/>
        </w:rPr>
        <w:t>9</w:t>
      </w:r>
    </w:p>
    <w:p w:rsidR="00922B4F" w:rsidRDefault="003E6829" w:rsidP="003E6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829">
        <w:rPr>
          <w:rFonts w:ascii="Times New Roman" w:eastAsia="Times New Roman" w:hAnsi="Times New Roman" w:cs="Times New Roman"/>
          <w:sz w:val="24"/>
          <w:szCs w:val="24"/>
        </w:rPr>
        <w:t xml:space="preserve">Уровень развития детей  подготовительной  к школе  группы </w:t>
      </w:r>
      <w:r w:rsidR="00BB61CF">
        <w:rPr>
          <w:rFonts w:ascii="Times New Roman" w:eastAsia="Times New Roman" w:hAnsi="Times New Roman" w:cs="Times New Roman"/>
          <w:sz w:val="24"/>
          <w:szCs w:val="24"/>
        </w:rPr>
        <w:t xml:space="preserve"> по освоению ООП </w:t>
      </w:r>
      <w:proofErr w:type="gramStart"/>
      <w:r w:rsidR="00BB61C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BB61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61CF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областям</w:t>
      </w:r>
    </w:p>
    <w:p w:rsidR="003E6829" w:rsidRPr="003E6829" w:rsidRDefault="00BB61CF" w:rsidP="00922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251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693"/>
        <w:gridCol w:w="2268"/>
        <w:gridCol w:w="2835"/>
        <w:gridCol w:w="2268"/>
        <w:gridCol w:w="1276"/>
      </w:tblGrid>
      <w:tr w:rsidR="003E6829" w:rsidRPr="003E6829" w:rsidTr="00FD7C1E">
        <w:trPr>
          <w:cantSplit/>
          <w:trHeight w:val="347"/>
        </w:trPr>
        <w:tc>
          <w:tcPr>
            <w:tcW w:w="184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Речевое  развитие</w:t>
            </w:r>
          </w:p>
        </w:tc>
        <w:tc>
          <w:tcPr>
            <w:tcW w:w="269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Социально-коммуникативное развитие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Физическое</w:t>
            </w:r>
          </w:p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развитие</w:t>
            </w:r>
          </w:p>
        </w:tc>
        <w:tc>
          <w:tcPr>
            <w:tcW w:w="2835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Художественно-эстетическое</w:t>
            </w:r>
          </w:p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развитие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Познавательное</w:t>
            </w:r>
          </w:p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развитие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Итог</w:t>
            </w:r>
          </w:p>
        </w:tc>
      </w:tr>
      <w:tr w:rsidR="003E6829" w:rsidRPr="003E6829" w:rsidTr="00FD7C1E">
        <w:trPr>
          <w:cantSplit/>
          <w:trHeight w:val="347"/>
        </w:trPr>
        <w:tc>
          <w:tcPr>
            <w:tcW w:w="184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высокий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36</w:t>
            </w:r>
          </w:p>
        </w:tc>
        <w:tc>
          <w:tcPr>
            <w:tcW w:w="269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74.6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 xml:space="preserve">60,8 </w:t>
            </w:r>
          </w:p>
        </w:tc>
        <w:tc>
          <w:tcPr>
            <w:tcW w:w="2835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31.3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44</w:t>
            </w:r>
          </w:p>
        </w:tc>
        <w:tc>
          <w:tcPr>
            <w:tcW w:w="1276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49,3</w:t>
            </w:r>
          </w:p>
        </w:tc>
      </w:tr>
      <w:tr w:rsidR="003E6829" w:rsidRPr="003E6829" w:rsidTr="00FD7C1E">
        <w:trPr>
          <w:cantSplit/>
          <w:trHeight w:val="347"/>
        </w:trPr>
        <w:tc>
          <w:tcPr>
            <w:tcW w:w="184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оптимальный</w:t>
            </w:r>
          </w:p>
        </w:tc>
        <w:tc>
          <w:tcPr>
            <w:tcW w:w="1559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269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25.4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24.9</w:t>
            </w:r>
          </w:p>
        </w:tc>
        <w:tc>
          <w:tcPr>
            <w:tcW w:w="2835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54.9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43</w:t>
            </w:r>
          </w:p>
        </w:tc>
        <w:tc>
          <w:tcPr>
            <w:tcW w:w="1276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37,6</w:t>
            </w:r>
          </w:p>
        </w:tc>
      </w:tr>
      <w:tr w:rsidR="003E6829" w:rsidRPr="003E6829" w:rsidTr="00FD7C1E">
        <w:trPr>
          <w:cantSplit/>
          <w:trHeight w:val="347"/>
        </w:trPr>
        <w:tc>
          <w:tcPr>
            <w:tcW w:w="184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достаточный</w:t>
            </w:r>
          </w:p>
        </w:tc>
        <w:tc>
          <w:tcPr>
            <w:tcW w:w="1559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24</w:t>
            </w:r>
          </w:p>
        </w:tc>
        <w:tc>
          <w:tcPr>
            <w:tcW w:w="269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14.3</w:t>
            </w:r>
          </w:p>
        </w:tc>
        <w:tc>
          <w:tcPr>
            <w:tcW w:w="2835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11.9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12.6</w:t>
            </w:r>
          </w:p>
        </w:tc>
      </w:tr>
      <w:tr w:rsidR="003E6829" w:rsidRPr="003E6829" w:rsidTr="00FD7C1E">
        <w:trPr>
          <w:cantSplit/>
          <w:trHeight w:val="347"/>
        </w:trPr>
        <w:tc>
          <w:tcPr>
            <w:tcW w:w="184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низкий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693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1.9</w:t>
            </w:r>
          </w:p>
        </w:tc>
        <w:tc>
          <w:tcPr>
            <w:tcW w:w="2268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E6829" w:rsidRPr="003E6829" w:rsidRDefault="003E6829" w:rsidP="003E68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E6829">
              <w:rPr>
                <w:rFonts w:ascii="Times New Roman" w:eastAsia="Calibri" w:hAnsi="Times New Roman"/>
                <w:lang w:eastAsia="en-US"/>
              </w:rPr>
              <w:t>0,5</w:t>
            </w:r>
          </w:p>
        </w:tc>
      </w:tr>
    </w:tbl>
    <w:p w:rsidR="00BB61CF" w:rsidRDefault="00BB61CF" w:rsidP="00BB6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3E6829" w:rsidRPr="003E6829" w:rsidRDefault="003E6829" w:rsidP="00922B36">
      <w:pPr>
        <w:spacing w:after="0" w:line="240" w:lineRule="auto"/>
        <w:ind w:left="142" w:right="414" w:firstLine="56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МКДОУ «Детский  сад №1 г Киренска»  проводится  мониторинг готовности  детей  к  школе по  «Экспресс - диагностике  готовности  ребёнка  к  школе»   авторы Е.К. </w:t>
      </w:r>
      <w:proofErr w:type="spellStart"/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>Вархотова</w:t>
      </w:r>
      <w:proofErr w:type="spellEnd"/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Н.В. </w:t>
      </w:r>
      <w:proofErr w:type="spellStart"/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>Дятко</w:t>
      </w:r>
      <w:proofErr w:type="spellEnd"/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>,  Е.В. Сазонова. В  2021-2022  учебном  году  были  обследованы в  начале года 26 детей, в апреле 23 ребенка (</w:t>
      </w:r>
      <w:r w:rsidRPr="003E6829">
        <w:rPr>
          <w:rFonts w:ascii="Times New Roman" w:eastAsia="Times New Roman" w:hAnsi="Times New Roman" w:cs="Times New Roman"/>
          <w:sz w:val="24"/>
          <w:szCs w:val="24"/>
        </w:rPr>
        <w:t xml:space="preserve">2 воспитанника отсутствовали  по болезни)  </w:t>
      </w:r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Из   общего  числа  обследуемых  детей в конце года  1 ребёнок  - 5 %. </w:t>
      </w:r>
    </w:p>
    <w:p w:rsidR="003E6829" w:rsidRPr="003E6829" w:rsidRDefault="003E6829" w:rsidP="00922B36">
      <w:pPr>
        <w:spacing w:after="0" w:line="240" w:lineRule="auto"/>
        <w:ind w:left="142" w:right="4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 обследования  уровня подготовленности воспитанников по  «Экспресс - диагностики  готовности  ребёнка  к  школе»   следующие:</w:t>
      </w:r>
      <w:r w:rsidR="00BB61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высокий- 95%, средний- 5%, низкий уровень-0% </w:t>
      </w:r>
    </w:p>
    <w:p w:rsidR="00922B36" w:rsidRDefault="00922B36" w:rsidP="00922B36">
      <w:pPr>
        <w:tabs>
          <w:tab w:val="left" w:pos="15309"/>
        </w:tabs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3E6829" w:rsidRPr="003E6829">
        <w:rPr>
          <w:rFonts w:ascii="Times New Roman" w:eastAsia="Calibri" w:hAnsi="Times New Roman" w:cs="Times New Roman"/>
          <w:sz w:val="24"/>
          <w:szCs w:val="24"/>
        </w:rPr>
        <w:t>Педагогами   подготовительной группы большое внимание уделялось подготовке детей к школе. Воспитатели и специалисты уделяли внимание развитию познавательной активности и интересов дошкольников. Этому способствовала: решение проблемных ситуаций, проведение элементарных опытов, развивающие игры, чтение  и обсуждение прочитанного, проведение занятий познавательного цикла,  сюжетно-ро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левые игры на школьную тему.  </w:t>
      </w:r>
      <w:r w:rsidR="003E6829" w:rsidRPr="003E6829">
        <w:rPr>
          <w:rFonts w:ascii="Times New Roman" w:eastAsia="Times New Roman" w:hAnsi="Times New Roman" w:cs="Times New Roman"/>
          <w:sz w:val="24"/>
          <w:szCs w:val="24"/>
        </w:rPr>
        <w:t xml:space="preserve"> В феврале 2022 г дети подготовительной  к школе  группы  приняли участие  в международном конкурсе  - викторине «Астра» по теме «Воздух»,   где из 16 детей – 15 получили отличные результаты. Вся  группа  приняла  участие    в  тестирования  «</w:t>
      </w:r>
      <w:proofErr w:type="spellStart"/>
      <w:r w:rsidR="003E6829" w:rsidRPr="003E6829">
        <w:rPr>
          <w:rFonts w:ascii="Times New Roman" w:eastAsia="Times New Roman" w:hAnsi="Times New Roman" w:cs="Times New Roman"/>
          <w:sz w:val="24"/>
          <w:szCs w:val="24"/>
        </w:rPr>
        <w:t>Политорг</w:t>
      </w:r>
      <w:proofErr w:type="spellEnd"/>
      <w:r w:rsidR="003E6829" w:rsidRPr="003E6829">
        <w:rPr>
          <w:rFonts w:ascii="Times New Roman" w:eastAsia="Times New Roman" w:hAnsi="Times New Roman" w:cs="Times New Roman"/>
          <w:sz w:val="24"/>
          <w:szCs w:val="24"/>
        </w:rPr>
        <w:t xml:space="preserve"> -  дошкольникам», который провел учитель начальных классов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СОШ №1- Потапова М.Б. </w:t>
      </w:r>
    </w:p>
    <w:p w:rsidR="003E6829" w:rsidRPr="00922B36" w:rsidRDefault="00922B36" w:rsidP="00922B36">
      <w:pPr>
        <w:tabs>
          <w:tab w:val="left" w:pos="15309"/>
        </w:tabs>
        <w:spacing w:after="0" w:line="240" w:lineRule="auto"/>
        <w:ind w:left="142" w:right="41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6829" w:rsidRPr="003E6829">
        <w:rPr>
          <w:rFonts w:ascii="Times New Roman" w:eastAsia="Times New Roman" w:hAnsi="Times New Roman" w:cs="Times New Roman"/>
          <w:sz w:val="24"/>
          <w:szCs w:val="24"/>
        </w:rPr>
        <w:t>Уровень успешного обучения и адаптации   выпускников ДОУ в школах города, так же говорит об уровне подготовленности детей к школьному  обучению  Результаты уровня адаптации и результаты  успеваемости детей 1 класса,  выпускников 2021 г представлены  в таблицах.</w:t>
      </w:r>
    </w:p>
    <w:p w:rsidR="00922B36" w:rsidRDefault="00922B36" w:rsidP="00922B36">
      <w:pPr>
        <w:spacing w:after="0" w:line="240" w:lineRule="auto"/>
        <w:ind w:right="41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6829" w:rsidRPr="00922B36" w:rsidRDefault="003E6829" w:rsidP="00922B36">
      <w:pPr>
        <w:spacing w:after="0" w:line="240" w:lineRule="auto"/>
        <w:ind w:right="41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2B36">
        <w:rPr>
          <w:rFonts w:ascii="Times New Roman" w:eastAsia="Times New Roman" w:hAnsi="Times New Roman" w:cs="Times New Roman"/>
          <w:i/>
          <w:sz w:val="24"/>
          <w:szCs w:val="24"/>
        </w:rPr>
        <w:t xml:space="preserve">Таблица № </w:t>
      </w:r>
      <w:r w:rsidR="00D462ED">
        <w:rPr>
          <w:rFonts w:ascii="Times New Roman" w:eastAsia="Times New Roman" w:hAnsi="Times New Roman" w:cs="Times New Roman"/>
          <w:i/>
          <w:sz w:val="24"/>
          <w:szCs w:val="24"/>
        </w:rPr>
        <w:t>10</w:t>
      </w:r>
    </w:p>
    <w:p w:rsidR="003E6829" w:rsidRPr="00922B36" w:rsidRDefault="003E6829" w:rsidP="00922B36">
      <w:pPr>
        <w:spacing w:after="0" w:line="240" w:lineRule="auto"/>
        <w:ind w:right="4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2B36">
        <w:rPr>
          <w:rFonts w:ascii="Times New Roman" w:eastAsia="Times New Roman" w:hAnsi="Times New Roman" w:cs="Times New Roman"/>
          <w:sz w:val="24"/>
          <w:szCs w:val="24"/>
        </w:rPr>
        <w:t>Уровень адаптации выпускников ДОУ  в школе (ноябрь-декабрь 2021г)</w:t>
      </w:r>
    </w:p>
    <w:p w:rsidR="003E6829" w:rsidRPr="003E6829" w:rsidRDefault="003E6829" w:rsidP="00922B36">
      <w:pPr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261"/>
        <w:tblW w:w="0" w:type="auto"/>
        <w:jc w:val="center"/>
        <w:tblInd w:w="-839" w:type="dxa"/>
        <w:tblLook w:val="04A0" w:firstRow="1" w:lastRow="0" w:firstColumn="1" w:lastColumn="0" w:noHBand="0" w:noVBand="1"/>
      </w:tblPr>
      <w:tblGrid>
        <w:gridCol w:w="3921"/>
        <w:gridCol w:w="4256"/>
        <w:gridCol w:w="4613"/>
      </w:tblGrid>
      <w:tr w:rsidR="003E6829" w:rsidRPr="003E6829" w:rsidTr="00922B36">
        <w:trPr>
          <w:jc w:val="center"/>
        </w:trPr>
        <w:tc>
          <w:tcPr>
            <w:tcW w:w="3921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56" w:type="dxa"/>
          </w:tcPr>
          <w:p w:rsidR="003E6829" w:rsidRPr="003E6829" w:rsidRDefault="00922B36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МК СОШ № 1 -   </w:t>
            </w:r>
            <w:r w:rsidR="003E6829" w:rsidRPr="003E6829">
              <w:rPr>
                <w:rFonts w:ascii="Times New Roman" w:eastAsia="Calibri" w:hAnsi="Times New Roman" w:cs="Times New Roman"/>
                <w:lang w:eastAsia="en-US"/>
              </w:rPr>
              <w:t>13 детей</w:t>
            </w:r>
          </w:p>
        </w:tc>
        <w:tc>
          <w:tcPr>
            <w:tcW w:w="4613" w:type="dxa"/>
          </w:tcPr>
          <w:p w:rsidR="003E6829" w:rsidRPr="003E6829" w:rsidRDefault="00922B36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МК СОШ № 5-  </w:t>
            </w:r>
            <w:r w:rsidR="003E6829" w:rsidRPr="003E6829">
              <w:rPr>
                <w:rFonts w:ascii="Times New Roman" w:eastAsia="Calibri" w:hAnsi="Times New Roman" w:cs="Times New Roman"/>
                <w:lang w:eastAsia="en-US"/>
              </w:rPr>
              <w:t>14 детей</w:t>
            </w:r>
          </w:p>
        </w:tc>
      </w:tr>
      <w:tr w:rsidR="003E6829" w:rsidRPr="003E6829" w:rsidTr="00922B36">
        <w:trPr>
          <w:jc w:val="center"/>
        </w:trPr>
        <w:tc>
          <w:tcPr>
            <w:tcW w:w="3921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Нормальная  адаптация</w:t>
            </w:r>
          </w:p>
        </w:tc>
        <w:tc>
          <w:tcPr>
            <w:tcW w:w="4256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9   детей</w:t>
            </w:r>
          </w:p>
        </w:tc>
        <w:tc>
          <w:tcPr>
            <w:tcW w:w="4613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 xml:space="preserve">13 детей  </w:t>
            </w:r>
          </w:p>
        </w:tc>
      </w:tr>
      <w:tr w:rsidR="003E6829" w:rsidRPr="003E6829" w:rsidTr="00922B36">
        <w:trPr>
          <w:jc w:val="center"/>
        </w:trPr>
        <w:tc>
          <w:tcPr>
            <w:tcW w:w="3921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Средняя степень  дезадаптации</w:t>
            </w:r>
          </w:p>
        </w:tc>
        <w:tc>
          <w:tcPr>
            <w:tcW w:w="4256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3 детей</w:t>
            </w:r>
          </w:p>
        </w:tc>
        <w:tc>
          <w:tcPr>
            <w:tcW w:w="4613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 xml:space="preserve">1 ребенок </w:t>
            </w:r>
          </w:p>
        </w:tc>
      </w:tr>
      <w:tr w:rsidR="003E6829" w:rsidRPr="003E6829" w:rsidTr="00922B36">
        <w:trPr>
          <w:jc w:val="center"/>
        </w:trPr>
        <w:tc>
          <w:tcPr>
            <w:tcW w:w="3921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Серьёзная степень  дезадаптации</w:t>
            </w:r>
          </w:p>
        </w:tc>
        <w:tc>
          <w:tcPr>
            <w:tcW w:w="4256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1 ребенок</w:t>
            </w:r>
          </w:p>
        </w:tc>
        <w:tc>
          <w:tcPr>
            <w:tcW w:w="4613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3E6829" w:rsidRPr="003E6829" w:rsidTr="00922B36">
        <w:trPr>
          <w:jc w:val="center"/>
        </w:trPr>
        <w:tc>
          <w:tcPr>
            <w:tcW w:w="3921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E6829">
              <w:rPr>
                <w:rFonts w:ascii="Times New Roman" w:eastAsia="Calibri" w:hAnsi="Times New Roman" w:cs="Times New Roman"/>
                <w:lang w:eastAsia="en-US"/>
              </w:rPr>
              <w:t>Дез</w:t>
            </w:r>
            <w:proofErr w:type="spellEnd"/>
            <w:r w:rsidRPr="003E6829">
              <w:rPr>
                <w:rFonts w:ascii="Times New Roman" w:eastAsia="Calibri" w:hAnsi="Times New Roman" w:cs="Times New Roman"/>
                <w:lang w:eastAsia="en-US"/>
              </w:rPr>
              <w:t>. адаптация</w:t>
            </w:r>
          </w:p>
        </w:tc>
        <w:tc>
          <w:tcPr>
            <w:tcW w:w="4256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4613" w:type="dxa"/>
          </w:tcPr>
          <w:p w:rsidR="003E6829" w:rsidRPr="003E6829" w:rsidRDefault="003E6829" w:rsidP="00922B36">
            <w:pPr>
              <w:spacing w:after="0" w:line="240" w:lineRule="auto"/>
              <w:ind w:right="41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E6829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</w:tbl>
    <w:p w:rsidR="003E6829" w:rsidRPr="003E6829" w:rsidRDefault="003E6829" w:rsidP="003E68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3E6829" w:rsidRPr="003E6829" w:rsidRDefault="003E6829" w:rsidP="00922B36">
      <w:pPr>
        <w:spacing w:after="0" w:line="240" w:lineRule="auto"/>
        <w:ind w:left="142" w:right="4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  <w:r w:rsidRPr="003E682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По результатам  обследования   видно, что адаптация  прошла  успешно у 20  учащихся, дети ходят в школу по желанию, для получения знаний, чувствуют себя  в школе  взрослыми, уверенными в своих  действиях. Пять   учащихся  с возможной адаптацией, это дети которые  уже  имеют  определенные навыки обучения  в школе, но ещё не до конца осознали задачи школьника и не воспринимают  полностью  требования, предъявляемые школой, адаптация  у таких детей  находилась  на  начальной стадии развития.   Психологи  и учителя  причинами дезадаптации, перегрузку  дополнительными занятиями, низкую самооценку, не умение соблюдать определенные правила и требования  и т.д.  Дезадаптированных  детей нет. </w:t>
      </w:r>
    </w:p>
    <w:p w:rsidR="003E6829" w:rsidRPr="00922B36" w:rsidRDefault="003E6829" w:rsidP="00922B36">
      <w:pPr>
        <w:spacing w:after="0" w:line="240" w:lineRule="auto"/>
        <w:ind w:left="142" w:right="414"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2B36">
        <w:rPr>
          <w:rFonts w:ascii="Times New Roman" w:eastAsia="Times New Roman" w:hAnsi="Times New Roman" w:cs="Times New Roman"/>
          <w:i/>
          <w:sz w:val="24"/>
          <w:szCs w:val="24"/>
        </w:rPr>
        <w:t>Таблица № 1</w:t>
      </w:r>
      <w:r w:rsidR="00D462ED">
        <w:rPr>
          <w:rFonts w:ascii="Times New Roman" w:eastAsia="Times New Roman" w:hAnsi="Times New Roman" w:cs="Times New Roman"/>
          <w:i/>
          <w:sz w:val="24"/>
          <w:szCs w:val="24"/>
        </w:rPr>
        <w:t>1</w:t>
      </w:r>
    </w:p>
    <w:p w:rsidR="003E6829" w:rsidRPr="00922B36" w:rsidRDefault="003E6829" w:rsidP="00922B36">
      <w:pPr>
        <w:spacing w:after="0" w:line="240" w:lineRule="auto"/>
        <w:ind w:left="142" w:right="41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2B36">
        <w:rPr>
          <w:rFonts w:ascii="Times New Roman" w:eastAsia="Times New Roman" w:hAnsi="Times New Roman" w:cs="Times New Roman"/>
          <w:sz w:val="24"/>
          <w:szCs w:val="24"/>
        </w:rPr>
        <w:t>Результаты успеваемости выпускников «МКДОУ «Детский сад № 1»</w:t>
      </w:r>
    </w:p>
    <w:p w:rsidR="003E6829" w:rsidRPr="003E6829" w:rsidRDefault="003E6829" w:rsidP="00922B36">
      <w:pPr>
        <w:spacing w:after="0" w:line="240" w:lineRule="auto"/>
        <w:ind w:left="142" w:right="41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16" w:type="dxa"/>
        <w:jc w:val="center"/>
        <w:tblInd w:w="-2109" w:type="dxa"/>
        <w:tblLayout w:type="fixed"/>
        <w:tblLook w:val="04A0" w:firstRow="1" w:lastRow="0" w:firstColumn="1" w:lastColumn="0" w:noHBand="0" w:noVBand="1"/>
      </w:tblPr>
      <w:tblGrid>
        <w:gridCol w:w="1935"/>
        <w:gridCol w:w="2126"/>
        <w:gridCol w:w="1984"/>
        <w:gridCol w:w="2552"/>
        <w:gridCol w:w="1417"/>
        <w:gridCol w:w="1560"/>
        <w:gridCol w:w="1842"/>
      </w:tblGrid>
      <w:tr w:rsidR="003E6829" w:rsidRPr="003E6829" w:rsidTr="00922B36">
        <w:trPr>
          <w:cantSplit/>
          <w:trHeight w:hRule="exact" w:val="290"/>
          <w:jc w:val="center"/>
        </w:trPr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Год выпуска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 xml:space="preserve"> Кол-во выпускников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 xml:space="preserve">Поступили 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 xml:space="preserve">учатся  </w:t>
            </w:r>
          </w:p>
        </w:tc>
      </w:tr>
      <w:tr w:rsidR="003E6829" w:rsidRPr="003E6829" w:rsidTr="00922B36">
        <w:trPr>
          <w:cantSplit/>
          <w:trHeight w:val="105"/>
          <w:jc w:val="center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Общеобразовательная   школа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29">
              <w:rPr>
                <w:rFonts w:ascii="Times New Roman" w:eastAsia="Times New Roman" w:hAnsi="Times New Roman" w:cs="Times New Roman"/>
              </w:rPr>
              <w:t>удовл</w:t>
            </w:r>
            <w:proofErr w:type="spellEnd"/>
            <w:r w:rsidRPr="003E682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хорошо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отлично</w:t>
            </w:r>
          </w:p>
        </w:tc>
      </w:tr>
      <w:tr w:rsidR="003E6829" w:rsidRPr="003E6829" w:rsidTr="00922B36">
        <w:trPr>
          <w:cantSplit/>
          <w:trHeight w:val="123"/>
          <w:jc w:val="center"/>
        </w:trPr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СОШ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СОШ № 5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829" w:rsidRPr="003E6829" w:rsidRDefault="003E6829" w:rsidP="00922B36">
            <w:pPr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6829" w:rsidRPr="003E6829" w:rsidTr="00922B36">
        <w:trPr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2018/19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E6829" w:rsidRPr="003E6829" w:rsidTr="00922B36">
        <w:trPr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2019/20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E6829" w:rsidRPr="003E6829" w:rsidTr="00922B36">
        <w:trPr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2020/21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E6829" w:rsidRPr="003E6829" w:rsidTr="00922B36">
        <w:trPr>
          <w:jc w:val="center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2021/ 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6829" w:rsidRPr="003E6829" w:rsidRDefault="003E6829" w:rsidP="00922B36">
            <w:pPr>
              <w:snapToGrid w:val="0"/>
              <w:spacing w:after="0" w:line="240" w:lineRule="auto"/>
              <w:ind w:left="142"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3E6829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3E6829" w:rsidRPr="003E6829" w:rsidRDefault="003E6829" w:rsidP="00922B36">
      <w:pPr>
        <w:spacing w:after="0" w:line="240" w:lineRule="auto"/>
        <w:ind w:left="142" w:right="414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6829" w:rsidRPr="003E6829" w:rsidRDefault="003E6829" w:rsidP="003D55C4">
      <w:pPr>
        <w:spacing w:after="0" w:line="240" w:lineRule="auto"/>
        <w:ind w:left="142" w:right="414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829">
        <w:rPr>
          <w:rFonts w:ascii="Times New Roman" w:eastAsia="Calibri" w:hAnsi="Times New Roman" w:cs="Times New Roman"/>
          <w:sz w:val="24"/>
          <w:szCs w:val="24"/>
        </w:rPr>
        <w:t xml:space="preserve">Анализ  успеваемости выпускников  нашего учреждения, поступающих в школу, проводится на  основе сведений, которые мы получаем  от учителей начальных классов. </w:t>
      </w:r>
    </w:p>
    <w:p w:rsidR="003E6829" w:rsidRPr="003E6829" w:rsidRDefault="003E6829" w:rsidP="003D55C4">
      <w:pPr>
        <w:spacing w:after="0" w:line="240" w:lineRule="auto"/>
        <w:ind w:left="142" w:right="414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829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3E6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8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6829">
        <w:rPr>
          <w:rFonts w:ascii="Times New Roman" w:eastAsia="Times New Roman" w:hAnsi="Times New Roman" w:cs="Times New Roman"/>
          <w:sz w:val="24"/>
          <w:szCs w:val="24"/>
        </w:rPr>
        <w:t>Воспитанники  подготовительной группы  по результатам  подготовленности к обучению в школе в основном подтверждают  свои достижения  в учебной деятельности  к концу учебного года  в школах города. В перспективе  при планировании работы по преемственности детского сада и школы следует обратить внимание на совместное проведение мероприятий по сохранению здоровья и оздоровления детей  в условиях образовательных  учреждений.  Следует привлекать  школьных   психологов  и логопедов МК СОШ №1 и МК СОШ № 5  к выявлению возможных затруднений детей  в течение учебного года, с целью проведения необходимой коррекции и планирования индивидуальной работы с детьми по подготовке к школе, привлечение родителей</w:t>
      </w:r>
      <w:r w:rsidRPr="003E68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F6599" w:rsidRDefault="001F6599" w:rsidP="002D7BEC">
      <w:pPr>
        <w:tabs>
          <w:tab w:val="left" w:pos="1701"/>
        </w:tabs>
        <w:spacing w:after="0" w:line="240" w:lineRule="auto"/>
        <w:ind w:left="142" w:right="414"/>
        <w:contextualSpacing/>
        <w:jc w:val="center"/>
        <w:rPr>
          <w:rFonts w:ascii="Times New Roman" w:eastAsia="BatangChe" w:hAnsi="Times New Roman" w:cs="Times New Roman"/>
          <w:b/>
          <w:i/>
          <w:color w:val="002060"/>
          <w:sz w:val="24"/>
          <w:szCs w:val="24"/>
        </w:rPr>
      </w:pPr>
    </w:p>
    <w:p w:rsidR="00407A7B" w:rsidRPr="00633FA5" w:rsidRDefault="00237313" w:rsidP="002D7BEC">
      <w:pPr>
        <w:tabs>
          <w:tab w:val="left" w:pos="1701"/>
        </w:tabs>
        <w:spacing w:after="0" w:line="240" w:lineRule="auto"/>
        <w:ind w:left="142" w:right="414"/>
        <w:contextualSpacing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  <w:r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="005861BB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3.4. </w:t>
      </w:r>
      <w:r w:rsidR="00407A7B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 Оценка </w:t>
      </w:r>
      <w:r w:rsidR="005861BB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proofErr w:type="gramStart"/>
      <w:r w:rsidR="00407A7B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функционирования </w:t>
      </w:r>
      <w:r w:rsidR="001A0FD1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="00407A7B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внутренней </w:t>
      </w:r>
      <w:r w:rsidR="00922B36" w:rsidRPr="00633FA5">
        <w:rPr>
          <w:rFonts w:ascii="Times New Roman" w:eastAsia="BatangChe" w:hAnsi="Times New Roman" w:cs="Times New Roman"/>
          <w:b/>
          <w:sz w:val="28"/>
          <w:szCs w:val="28"/>
        </w:rPr>
        <w:t xml:space="preserve"> </w:t>
      </w:r>
      <w:r w:rsidR="00407A7B" w:rsidRPr="00633FA5">
        <w:rPr>
          <w:rFonts w:ascii="Times New Roman" w:eastAsia="BatangChe" w:hAnsi="Times New Roman" w:cs="Times New Roman"/>
          <w:b/>
          <w:sz w:val="28"/>
          <w:szCs w:val="28"/>
        </w:rPr>
        <w:t>системы оценки качества образования</w:t>
      </w:r>
      <w:proofErr w:type="gramEnd"/>
    </w:p>
    <w:p w:rsidR="003D55C4" w:rsidRPr="00AD1A38" w:rsidRDefault="003D55C4" w:rsidP="00D44519">
      <w:pPr>
        <w:spacing w:after="0" w:line="240" w:lineRule="auto"/>
        <w:ind w:right="414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AD1A38" w:rsidRPr="00AD1A38" w:rsidRDefault="00AD1A38" w:rsidP="00AD1A38">
      <w:pPr>
        <w:spacing w:after="0" w:line="240" w:lineRule="auto"/>
        <w:ind w:left="142" w:right="414"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A03747"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законом РФ № 273-ФЗ от 29.12.2012г. «Об образовании в РФ» в образовательном учреждении осуществляется внутренняя оценк</w:t>
      </w:r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 качества образования (ВСОКО).</w:t>
      </w:r>
    </w:p>
    <w:p w:rsidR="00A03747" w:rsidRPr="00AD1A38" w:rsidRDefault="00A03747" w:rsidP="00AD1A38">
      <w:pPr>
        <w:spacing w:after="0" w:line="240" w:lineRule="auto"/>
        <w:ind w:left="142" w:right="414"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Целью организации ВСОКО является анализ исполнения законодательства в области образования и качественная оценка образовательной деятельности, условий развивающей среды для определения факторов и своевременное выявление изменений, влияющих на качество образования в учреждении. Реализация ВСОКО в </w:t>
      </w:r>
      <w:r w:rsidR="00AD1A38"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МКДОУ №1 </w:t>
      </w:r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осуществляется </w:t>
      </w:r>
      <w:proofErr w:type="gramStart"/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согласно</w:t>
      </w:r>
      <w:proofErr w:type="gramEnd"/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годового планирования. В условиях ДО</w:t>
      </w:r>
      <w:r w:rsidR="00AD1A38"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</w:t>
      </w:r>
      <w:r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внутренний мониторинг осуществляется во всех возрастных группах по следующим направлениям:</w:t>
      </w:r>
    </w:p>
    <w:p w:rsidR="00AD1A38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Выполнение</w:t>
      </w:r>
      <w:r w:rsidR="00AD1A38"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условий для реализации ООП </w:t>
      </w:r>
      <w:proofErr w:type="gramStart"/>
      <w:r w:rsidR="00AD1A38"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ДО</w:t>
      </w:r>
      <w:proofErr w:type="gramEnd"/>
      <w:r w:rsidR="00AD1A38"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lastRenderedPageBreak/>
        <w:t>Психологическая готовность воспитанников к обучению в школе;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Состояние здоровья воспитанников (анализ заболеваемости, выполнение </w:t>
      </w:r>
      <w:proofErr w:type="spellStart"/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детодней</w:t>
      </w:r>
      <w:proofErr w:type="spellEnd"/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);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Физическое развитие детей;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Адаптация вновь прибывших детей к условиям детского сада;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Выполнение поставленных годовых задач;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Кадровое обеспечение образовательного процесса (укомплектованность специалистами, динамика профессионального роста, повышение квалификации и образовательного уровня педагогов);</w:t>
      </w:r>
    </w:p>
    <w:p w:rsidR="00A03747" w:rsidRPr="00AD1A38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Взаимодействие с семьями воспитанников, удовлетворенность родителей (законных представителей) качеством образования;</w:t>
      </w:r>
    </w:p>
    <w:p w:rsidR="006257D9" w:rsidRDefault="00A03747" w:rsidP="00FD4BD0">
      <w:pPr>
        <w:pStyle w:val="a9"/>
        <w:numPr>
          <w:ilvl w:val="0"/>
          <w:numId w:val="9"/>
        </w:numPr>
        <w:spacing w:after="0" w:line="240" w:lineRule="auto"/>
        <w:ind w:right="414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AD1A38">
        <w:rPr>
          <w:rFonts w:ascii="Times New Roman" w:hAnsi="Times New Roman"/>
          <w:kern w:val="2"/>
          <w:sz w:val="24"/>
          <w:szCs w:val="24"/>
          <w14:ligatures w14:val="standardContextual"/>
        </w:rPr>
        <w:t>Материально-технические условия.</w:t>
      </w:r>
    </w:p>
    <w:p w:rsidR="00D44519" w:rsidRPr="006257D9" w:rsidRDefault="003D55C4" w:rsidP="006257D9">
      <w:pPr>
        <w:spacing w:after="0" w:line="240" w:lineRule="auto"/>
        <w:ind w:left="360" w:right="414" w:firstLine="348"/>
        <w:jc w:val="both"/>
        <w:rPr>
          <w:rFonts w:ascii="Times New Roman" w:eastAsia="Calibri" w:hAnsi="Times New Roman"/>
          <w:kern w:val="2"/>
          <w:sz w:val="24"/>
          <w:szCs w:val="24"/>
          <w:lang w:eastAsia="en-US"/>
          <w14:ligatures w14:val="standardContextual"/>
        </w:rPr>
      </w:pPr>
      <w:r w:rsidRPr="006257D9">
        <w:rPr>
          <w:rFonts w:ascii="Times New Roman" w:eastAsia="TimesNewRoman" w:hAnsi="Times New Roman"/>
          <w:kern w:val="2"/>
          <w:sz w:val="24"/>
          <w:szCs w:val="24"/>
          <w14:ligatures w14:val="standardContextual"/>
        </w:rPr>
        <w:t>Внутренний контроль осуществляют: заведующий</w:t>
      </w:r>
      <w:r w:rsidRPr="006257D9">
        <w:rPr>
          <w:rFonts w:ascii="Times New Roman" w:eastAsia="TimesNewRoman,Italic" w:hAnsi="Times New Roman"/>
          <w:kern w:val="2"/>
          <w:sz w:val="24"/>
          <w:szCs w:val="24"/>
          <w14:ligatures w14:val="standardContextual"/>
        </w:rPr>
        <w:t xml:space="preserve">, </w:t>
      </w:r>
      <w:r w:rsidRPr="006257D9">
        <w:rPr>
          <w:rFonts w:ascii="Times New Roman" w:eastAsia="TimesNewRoman" w:hAnsi="Times New Roman"/>
          <w:kern w:val="2"/>
          <w:sz w:val="24"/>
          <w:szCs w:val="24"/>
          <w14:ligatures w14:val="standardContextual"/>
        </w:rPr>
        <w:t>старший воспитатель</w:t>
      </w:r>
      <w:r w:rsidRPr="006257D9">
        <w:rPr>
          <w:rFonts w:ascii="Times New Roman" w:eastAsia="TimesNewRoman,Italic" w:hAnsi="Times New Roman"/>
          <w:kern w:val="2"/>
          <w:sz w:val="24"/>
          <w:szCs w:val="24"/>
          <w14:ligatures w14:val="standardContextual"/>
        </w:rPr>
        <w:t xml:space="preserve">, заведующий хозяйством, медсестра. </w:t>
      </w:r>
      <w:r w:rsidRPr="006257D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 </w:t>
      </w:r>
      <w:r w:rsidRPr="006257D9">
        <w:rPr>
          <w:rFonts w:ascii="Times New Roman" w:eastAsia="Calibri" w:hAnsi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Делегирование полномочий позволило привлекать к контролю: профсоюз, родителей, узких специалистов ДОУ. </w:t>
      </w:r>
      <w:r w:rsidRPr="006257D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Порядок внутреннего контроля определяется: Уставом ДОУ, </w:t>
      </w:r>
      <w:r w:rsidRPr="006257D9">
        <w:rPr>
          <w:rFonts w:ascii="Times New Roman" w:eastAsia="TimesNewRoman,Italic" w:hAnsi="Times New Roman"/>
          <w:kern w:val="2"/>
          <w:sz w:val="24"/>
          <w:szCs w:val="24"/>
          <w14:ligatures w14:val="standardContextual"/>
        </w:rPr>
        <w:t>Программой производственного контроля</w:t>
      </w:r>
      <w:proofErr w:type="gramStart"/>
      <w:r w:rsidRPr="006257D9">
        <w:rPr>
          <w:rFonts w:ascii="Times New Roman" w:eastAsia="TimesNewRoman,Italic" w:hAnsi="Times New Roman"/>
          <w:kern w:val="2"/>
          <w:sz w:val="24"/>
          <w:szCs w:val="24"/>
          <w14:ligatures w14:val="standardContextual"/>
        </w:rPr>
        <w:t xml:space="preserve"> ;</w:t>
      </w:r>
      <w:proofErr w:type="gramEnd"/>
      <w:r w:rsidRPr="006257D9">
        <w:rPr>
          <w:rFonts w:ascii="Times New Roman" w:eastAsia="TimesNewRoman,Italic" w:hAnsi="Times New Roman"/>
          <w:kern w:val="2"/>
          <w:sz w:val="24"/>
          <w:szCs w:val="24"/>
          <w14:ligatures w14:val="standardContextual"/>
        </w:rPr>
        <w:t xml:space="preserve">  </w:t>
      </w:r>
      <w:r w:rsidRPr="006257D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Положением  о должностном (</w:t>
      </w:r>
      <w:proofErr w:type="spellStart"/>
      <w:r w:rsidRPr="006257D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внутрисадовском</w:t>
      </w:r>
      <w:proofErr w:type="spellEnd"/>
      <w:r w:rsidRPr="006257D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) контроле;   Положением о внутренней системе оценки качества образования МКДОУ «Детский сад № 1  г. Киренска»; должностными инструкциями. Внутренний контроль осуществляется в виде плановых и оперативных проверок и мониторинга. Контроль в виде плановых проверок осуществляется в соответствие с утверждённым годовым планом, графиком контроля на месяц, который доводится до членов коллектива. Результаты внутреннего контроля оформляются в виде справок, таблиц, фиксируются в «Тетради контроля», (в соответствии с письмом МО РФ от 07.02.2001г. № 22–06–147  «О содержании и правовом обеспечении должностного контроля руководителей образовательных учреждений»).  Внутренний мониторинг достижений осуществлялся в соответствии с утвержденным планом – графиком, в виде оперативного, тематического и итогового мониторинга. </w:t>
      </w:r>
      <w:r w:rsidR="00D44519" w:rsidRPr="006257D9">
        <w:rPr>
          <w:rFonts w:ascii="Times New Roman" w:eastAsia="Calibri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D44519" w:rsidRPr="006257D9">
        <w:rPr>
          <w:rFonts w:ascii="Times New Roman" w:eastAsia="BatangChe" w:hAnsi="Times New Roman"/>
          <w:sz w:val="24"/>
          <w:szCs w:val="24"/>
        </w:rPr>
        <w:t xml:space="preserve">Результаты оценивания качества образовательной деятельности фиксируются, заносятся в протоколы, анализируются и впоследствии формируют доказательную основу для изменений ООП ДО, корректировки образовательного процесса, условий образовательной деятельности,  </w:t>
      </w:r>
      <w:r w:rsidR="00D44519" w:rsidRPr="006257D9">
        <w:rPr>
          <w:rFonts w:ascii="Times New Roman" w:eastAsia="Calibri" w:hAnsi="Times New Roman"/>
          <w:kern w:val="2"/>
          <w:sz w:val="24"/>
          <w:szCs w:val="24"/>
          <w:lang w:eastAsia="en-US"/>
          <w14:ligatures w14:val="standardContextual"/>
        </w:rPr>
        <w:t>учитываются при планировании индивидуального образовательного маршрута воспитанника.</w:t>
      </w:r>
    </w:p>
    <w:p w:rsidR="003D55C4" w:rsidRDefault="00633FA5" w:rsidP="006257D9">
      <w:pPr>
        <w:tabs>
          <w:tab w:val="left" w:pos="14884"/>
        </w:tabs>
        <w:spacing w:after="0" w:line="240" w:lineRule="auto"/>
        <w:ind w:left="284" w:right="414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33FA5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Вывод: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D44519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6257D9" w:rsidRPr="00AD1A3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МКДОУ №1  выстроена система методического контроля и анализа результативности образовательной деятельности по всем направлениям развития дошкольников и функционирования ДОУ в целом. Внутренняя система оценки качества образования способствует при минимальных затратах: человеческих, временных, процессуальных, получить достоверную и своевременную информацию о состоянии деятельности, вовремя скорректировать ее для достижения необходимого качества образования</w:t>
      </w:r>
      <w:r w:rsidR="006257D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="006257D9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D44519" w:rsidRPr="00633FA5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Н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аряду </w:t>
      </w:r>
      <w:r w:rsidR="006257D9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с этим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отмечено:</w:t>
      </w:r>
      <w:r w:rsidR="006257D9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педагоги не проявляют активности по освоению современными образовательные технологиями, методами, что понижает степень и результативность участия ДОУ на</w:t>
      </w:r>
      <w:r w:rsidR="006257D9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региональных, федеральных</w:t>
      </w:r>
      <w:r w:rsidRPr="00633FA5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образовательных площадках.</w:t>
      </w:r>
      <w:proofErr w:type="gramEnd"/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633FA5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В перспективе планируется 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включить в годовое планирование активные формы методической работы по повышению профессиональной компетентности педагогов </w:t>
      </w:r>
      <w:r w:rsidRPr="00633F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  <w:r w:rsidR="003D55C4" w:rsidRPr="003D55C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 реализации внедрения в образовательный процесс </w:t>
      </w:r>
      <w:r w:rsidRPr="00633FA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новых образовательных технологий</w:t>
      </w:r>
    </w:p>
    <w:p w:rsidR="00237313" w:rsidRPr="006257D9" w:rsidRDefault="00237313" w:rsidP="00922B4F">
      <w:pPr>
        <w:spacing w:after="0" w:line="240" w:lineRule="auto"/>
        <w:ind w:right="414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922B36" w:rsidRDefault="005861BB" w:rsidP="002D7BEC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4.</w:t>
      </w:r>
      <w:r w:rsidR="000322C1"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Проблемы в развитии ОО  и возможность их решения. </w:t>
      </w:r>
      <w:r w:rsidR="000322C1"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</w:p>
    <w:p w:rsidR="00CB0C19" w:rsidRPr="00922B36" w:rsidRDefault="00CB0C19" w:rsidP="002D7BEC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Результаты SWOT–анализ</w:t>
      </w:r>
      <w:r w:rsidR="005861BB"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22B3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потенциала развития МКДОУ №1 </w:t>
      </w:r>
    </w:p>
    <w:p w:rsidR="00CB0C19" w:rsidRPr="00BA088B" w:rsidRDefault="00BA088B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2</w:t>
      </w: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2976"/>
        <w:gridCol w:w="3544"/>
        <w:gridCol w:w="3119"/>
        <w:gridCol w:w="2551"/>
      </w:tblGrid>
      <w:tr w:rsidR="00CB0C19" w:rsidTr="006257D9">
        <w:tc>
          <w:tcPr>
            <w:tcW w:w="2410" w:type="dxa"/>
            <w:vMerge w:val="restart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Факторы, </w:t>
            </w:r>
            <w:r w:rsidRPr="00922B4F">
              <w:rPr>
                <w:rFonts w:ascii="Times New Roman" w:eastAsia="Times New Roman" w:hAnsi="Times New Roman" w:cs="Times New Roman"/>
              </w:rPr>
              <w:lastRenderedPageBreak/>
              <w:t>обеспечивающие развитие ДОУ</w:t>
            </w:r>
          </w:p>
        </w:tc>
        <w:tc>
          <w:tcPr>
            <w:tcW w:w="12190" w:type="dxa"/>
            <w:gridSpan w:val="4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Cs/>
              </w:rPr>
              <w:lastRenderedPageBreak/>
              <w:t>SWOT–анализ  оценки   потенциала развития МКДОУ №1</w:t>
            </w:r>
          </w:p>
          <w:p w:rsidR="001F6599" w:rsidRPr="00922B4F" w:rsidRDefault="001F659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CB0C19" w:rsidTr="00C81F1F">
        <w:tc>
          <w:tcPr>
            <w:tcW w:w="2410" w:type="dxa"/>
            <w:vMerge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0" w:type="dxa"/>
            <w:gridSpan w:val="2"/>
          </w:tcPr>
          <w:p w:rsidR="004153C6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Оценка актуального состояния</w:t>
            </w:r>
          </w:p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внутреннего потенциала ДОУ</w:t>
            </w:r>
          </w:p>
        </w:tc>
        <w:tc>
          <w:tcPr>
            <w:tcW w:w="5670" w:type="dxa"/>
            <w:gridSpan w:val="2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Оценка перспектив  развития ДОУ с опорой на внешнее окружение</w:t>
            </w:r>
          </w:p>
        </w:tc>
      </w:tr>
      <w:tr w:rsidR="00CB0C19" w:rsidTr="00C81F1F">
        <w:tc>
          <w:tcPr>
            <w:tcW w:w="2410" w:type="dxa"/>
            <w:vMerge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</w:p>
        </w:tc>
        <w:tc>
          <w:tcPr>
            <w:tcW w:w="2976" w:type="dxa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Сильные  стороны</w:t>
            </w:r>
          </w:p>
        </w:tc>
        <w:tc>
          <w:tcPr>
            <w:tcW w:w="3544" w:type="dxa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Слабые стороны</w:t>
            </w:r>
          </w:p>
        </w:tc>
        <w:tc>
          <w:tcPr>
            <w:tcW w:w="3119" w:type="dxa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Благоприятные возможности</w:t>
            </w:r>
          </w:p>
        </w:tc>
        <w:tc>
          <w:tcPr>
            <w:tcW w:w="2551" w:type="dxa"/>
          </w:tcPr>
          <w:p w:rsidR="00CB0C19" w:rsidRPr="00922B4F" w:rsidRDefault="00CB0C19" w:rsidP="007847F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Риски</w:t>
            </w:r>
          </w:p>
        </w:tc>
      </w:tr>
      <w:tr w:rsidR="00CB0C19" w:rsidTr="00C81F1F">
        <w:tc>
          <w:tcPr>
            <w:tcW w:w="2410" w:type="dxa"/>
          </w:tcPr>
          <w:p w:rsidR="00BD4491" w:rsidRPr="00922B4F" w:rsidRDefault="00BD4491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Качество образования</w:t>
            </w:r>
          </w:p>
          <w:p w:rsidR="00CB0C19" w:rsidRPr="00922B4F" w:rsidRDefault="00BD4491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(результативность образования, мониторинг динамики развития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</w:r>
            <w:r w:rsidR="00D63B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воспитанников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включенность в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 xml:space="preserve">конкурсное движение, уникальные достижения </w:t>
            </w:r>
            <w:r w:rsidR="00D63B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воспитанников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удовлетворенность качеством образования, независимая оценка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качества образования)</w:t>
            </w:r>
          </w:p>
        </w:tc>
        <w:tc>
          <w:tcPr>
            <w:tcW w:w="2976" w:type="dxa"/>
          </w:tcPr>
          <w:p w:rsidR="00D54B90" w:rsidRPr="00922B4F" w:rsidRDefault="00BD4491" w:rsidP="007847F6">
            <w:pPr>
              <w:tabs>
                <w:tab w:val="left" w:pos="3044"/>
              </w:tabs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Наличие основной образовательной программы МКДОУ№1,   разработанной в соответствии с требованиями ФГОС 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 Высокая результативность образования</w:t>
            </w:r>
          </w:p>
          <w:p w:rsidR="00CB0C19" w:rsidRPr="00922B4F" w:rsidRDefault="00D54B90" w:rsidP="007847F6">
            <w:pPr>
              <w:tabs>
                <w:tab w:val="left" w:pos="3044"/>
              </w:tabs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воспитан</w:t>
            </w:r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ников по реализуемым программам, </w:t>
            </w:r>
            <w:proofErr w:type="gramStart"/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подтвержденная</w:t>
            </w:r>
            <w:proofErr w:type="gramEnd"/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мониторингом, внешними оценками и наградными материалами. Применений новых образовательных технологий в работе с детьми. Отсутствие обоснованных жалоб со стороны родителей обучающихся</w:t>
            </w:r>
            <w:proofErr w:type="gramStart"/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proofErr w:type="gramEnd"/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</w:t>
            </w:r>
            <w:proofErr w:type="gramEnd"/>
            <w:r w:rsidR="00BD44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довлетворенность по результатам НОКО достигает 88,6%.</w:t>
            </w:r>
          </w:p>
        </w:tc>
        <w:tc>
          <w:tcPr>
            <w:tcW w:w="3544" w:type="dxa"/>
          </w:tcPr>
          <w:p w:rsidR="00CB0C19" w:rsidRPr="00922B4F" w:rsidRDefault="00BD4491" w:rsidP="007847F6">
            <w:pPr>
              <w:tabs>
                <w:tab w:val="left" w:pos="3044"/>
              </w:tabs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Наряду с активными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педагогами-мастерами в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коллективе имеются педагоги с недостаточным уровнем мотивации и начинающие педагоги с низким уровнем профессиональных компетенций.</w:t>
            </w:r>
          </w:p>
        </w:tc>
        <w:tc>
          <w:tcPr>
            <w:tcW w:w="3119" w:type="dxa"/>
          </w:tcPr>
          <w:p w:rsidR="00C374D9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Повышение качества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образования за счет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внедрения инновационных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технологий, повышения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уровня профессиональной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компетенции педагогов через работу по самообразованию,</w:t>
            </w:r>
          </w:p>
          <w:p w:rsidR="00CB0C19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повышение квалификации на очных курсах  ИРО</w:t>
            </w:r>
          </w:p>
        </w:tc>
        <w:tc>
          <w:tcPr>
            <w:tcW w:w="2551" w:type="dxa"/>
          </w:tcPr>
          <w:p w:rsidR="00CB0C19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eastAsia="Times New Roman" w:cs="Times New Roman"/>
                <w:b/>
                <w:color w:val="C00000"/>
              </w:rPr>
            </w:pPr>
            <w:r w:rsidRPr="00922B4F">
              <w:rPr>
                <w:rFonts w:ascii="inherit" w:eastAsia="Times New Roman" w:hAnsi="inherit" w:cs="Times New Roman"/>
                <w:bdr w:val="none" w:sz="0" w:space="0" w:color="auto" w:frame="1"/>
              </w:rPr>
              <w:t>Возросший уровень притязаний родительской общественности к качеству предоставляемых образовательных услуг, изменение критериев независимой оценки</w:t>
            </w:r>
            <w:r w:rsidRPr="00922B4F">
              <w:rPr>
                <w:rFonts w:ascii="inherit" w:eastAsia="Times New Roman" w:hAnsi="inherit" w:cs="Times New Roman"/>
                <w:bdr w:val="none" w:sz="0" w:space="0" w:color="auto" w:frame="1"/>
              </w:rPr>
              <w:br/>
              <w:t>каче</w:t>
            </w:r>
            <w:r w:rsidRPr="00922B4F">
              <w:rPr>
                <w:rFonts w:eastAsia="Times New Roman" w:cs="Times New Roman"/>
                <w:bdr w:val="none" w:sz="0" w:space="0" w:color="auto" w:frame="1"/>
              </w:rPr>
              <w:t>ства</w:t>
            </w:r>
          </w:p>
        </w:tc>
      </w:tr>
      <w:tr w:rsidR="009D53D2" w:rsidTr="00C81F1F">
        <w:tc>
          <w:tcPr>
            <w:tcW w:w="2410" w:type="dxa"/>
          </w:tcPr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Кадровое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обеспечение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деятельности образовательной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организации</w:t>
            </w:r>
          </w:p>
        </w:tc>
        <w:tc>
          <w:tcPr>
            <w:tcW w:w="2976" w:type="dxa"/>
          </w:tcPr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Полная укомплектованность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кадрами-100% ,</w:t>
            </w:r>
          </w:p>
          <w:p w:rsidR="009D53D2" w:rsidRPr="00922B4F" w:rsidRDefault="00774EA4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49,9</w:t>
            </w:r>
            <w:r w:rsidR="009D53D2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% с высшей кв. категорией</w:t>
            </w:r>
            <w:proofErr w:type="gramStart"/>
            <w:r w:rsidR="009D53D2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9D53D2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В</w:t>
            </w:r>
            <w:proofErr w:type="gramEnd"/>
            <w:r w:rsidR="009D53D2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се педагоги проходят курсовую подготовку и аттестацию по графику.</w:t>
            </w:r>
          </w:p>
          <w:p w:rsidR="00774EA4" w:rsidRPr="00922B4F" w:rsidRDefault="00774EA4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5 педагого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</w:t>
            </w:r>
            <w:r w:rsidR="005C5DA3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</w:t>
            </w:r>
            <w:proofErr w:type="gramEnd"/>
            <w:r w:rsidR="005C5DA3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имеют возраст от 27 до 35 лет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( 41,6%)  имеют  проф. переподготовку по должности «воспитатель»</w:t>
            </w:r>
          </w:p>
          <w:p w:rsidR="00774EA4" w:rsidRPr="00922B4F" w:rsidRDefault="00774EA4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3544" w:type="dxa"/>
          </w:tcPr>
          <w:p w:rsidR="00774EA4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7 педагогов  </w:t>
            </w:r>
            <w:r w:rsidR="00774EA4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(58,3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%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)</w:t>
            </w:r>
            <w:proofErr w:type="gramEnd"/>
          </w:p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возраст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которых составляет от 45 и старше</w:t>
            </w:r>
            <w:r w:rsidR="00FC0523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-старение педагогических кадров</w:t>
            </w:r>
          </w:p>
          <w:p w:rsidR="00FC0523" w:rsidRPr="00922B4F" w:rsidRDefault="00FC0523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Недостаточный уровень  аналитико-прогностических  и проектировочных умений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 позволяет педагогам представить опыт своей работы</w:t>
            </w:r>
          </w:p>
          <w:p w:rsidR="00D82DCF" w:rsidRPr="00922B4F" w:rsidRDefault="00D82DCF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3119" w:type="dxa"/>
          </w:tcPr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Расширение направлений и качества методической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работы. Оптимизация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системы наставничества.</w:t>
            </w:r>
          </w:p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Разнообразие бюджетных   курсов повышения квалификации педагогов. Ежегодное увеличение целевого показателя з/п. педагогов в рамках выполнения майских Указов Президента</w:t>
            </w:r>
          </w:p>
        </w:tc>
        <w:tc>
          <w:tcPr>
            <w:tcW w:w="2551" w:type="dxa"/>
            <w:vAlign w:val="bottom"/>
          </w:tcPr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Профессиональное выгорание</w:t>
            </w:r>
          </w:p>
          <w:p w:rsidR="00774EA4" w:rsidRPr="00922B4F" w:rsidRDefault="00774EA4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774EA4" w:rsidRPr="00922B4F" w:rsidRDefault="00774EA4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Молодые педагоги недостаточно имеют знания в методике ДО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,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так как получили образование в дистанционном формате</w:t>
            </w:r>
          </w:p>
          <w:p w:rsidR="00774EA4" w:rsidRPr="00922B4F" w:rsidRDefault="00774EA4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774EA4" w:rsidRPr="00922B4F" w:rsidRDefault="00774EA4" w:rsidP="007847F6">
            <w:pPr>
              <w:spacing w:after="0" w:line="240" w:lineRule="auto"/>
              <w:ind w:firstLine="142"/>
              <w:jc w:val="center"/>
              <w:rPr>
                <w:rFonts w:eastAsia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Курсовая подготовка в дистанционном режиме,   снижает качество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обучения</w:t>
            </w:r>
          </w:p>
        </w:tc>
      </w:tr>
      <w:tr w:rsidR="009D53D2" w:rsidTr="00C81F1F">
        <w:tc>
          <w:tcPr>
            <w:tcW w:w="2410" w:type="dxa"/>
          </w:tcPr>
          <w:p w:rsidR="009D53D2" w:rsidRPr="00922B4F" w:rsidRDefault="009D53D2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Материально-техническое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обеспечение деятельности ДОУ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(помещения, ремонт,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современное компьютерное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оборудование, интерактивные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столы и доски, связь Интернет, оборудование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для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технического творчества)</w:t>
            </w:r>
          </w:p>
        </w:tc>
        <w:tc>
          <w:tcPr>
            <w:tcW w:w="2976" w:type="dxa"/>
          </w:tcPr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Создана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РППС  для комфортного пребывания детей в детском саду в соответствии с требованиями ФГОС ДО.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Помещения ДОУ соответствуют требованиям СП и безопасности.</w:t>
            </w:r>
          </w:p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Проведена реконструкция здания - 2018г</w:t>
            </w:r>
          </w:p>
          <w:p w:rsidR="00C741CE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Имеется высокоскоростной </w:t>
            </w:r>
            <w:r w:rsidR="00C741CE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интернет</w:t>
            </w:r>
          </w:p>
          <w:p w:rsidR="009D53D2" w:rsidRPr="00922B4F" w:rsidRDefault="00C741CE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Приобретен  </w:t>
            </w:r>
            <w:proofErr w:type="spell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smart</w:t>
            </w:r>
            <w:proofErr w:type="spell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стол для детей старшего дошкольного возраста.</w:t>
            </w:r>
          </w:p>
        </w:tc>
        <w:tc>
          <w:tcPr>
            <w:tcW w:w="3544" w:type="dxa"/>
          </w:tcPr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Недостаток цифровой образовательной среды: электронных образовательных ресурсов (компьютерных обучающих программ) и интерактивного оборудования (интерактивная песочница, </w:t>
            </w:r>
            <w:r w:rsidR="00C741CE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лаборатории для экспериментальной деятельности).</w:t>
            </w:r>
            <w:r w:rsidR="004153C6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Педагоги недостаточно владеют цифровыми технологиями.</w:t>
            </w:r>
          </w:p>
          <w:p w:rsidR="009D53D2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Территория и площадки детского сада  требуют постоянной реставрации и ремонта.    В помещениях требуется частичный косметический ремонт</w:t>
            </w:r>
          </w:p>
        </w:tc>
        <w:tc>
          <w:tcPr>
            <w:tcW w:w="3119" w:type="dxa"/>
          </w:tcPr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Широкий выбор интерактивного и смарт-оборудования для детей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дошкольного возраста, уличного игрового оборудования для ДОУ.</w:t>
            </w:r>
          </w:p>
          <w:p w:rsidR="009D53D2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Административная поддержка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инновационных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форматов в сфере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образования.</w:t>
            </w:r>
          </w:p>
          <w:p w:rsidR="004153C6" w:rsidRPr="00922B4F" w:rsidRDefault="004153C6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Региональные программы.</w:t>
            </w:r>
          </w:p>
        </w:tc>
        <w:tc>
          <w:tcPr>
            <w:tcW w:w="2551" w:type="dxa"/>
          </w:tcPr>
          <w:p w:rsidR="009D53D2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Недостаточно места в ДОУ для хранения  приобретённых пособий</w:t>
            </w:r>
          </w:p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Отставание в обновлении среды  </w:t>
            </w:r>
            <w:proofErr w:type="gramStart"/>
            <w:r w:rsidRPr="00922B4F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922B4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922B4F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  <w:r w:rsidRPr="00922B4F">
              <w:rPr>
                <w:rFonts w:ascii="Times New Roman" w:eastAsia="Times New Roman" w:hAnsi="Times New Roman" w:cs="Times New Roman"/>
              </w:rPr>
              <w:t xml:space="preserve"> </w:t>
            </w:r>
            <w:r w:rsidR="00C741CE" w:rsidRPr="00922B4F">
              <w:rPr>
                <w:rFonts w:ascii="Times New Roman" w:eastAsia="Times New Roman" w:hAnsi="Times New Roman" w:cs="Times New Roman"/>
              </w:rPr>
              <w:t xml:space="preserve">отдаленности  города от центральных городов.   Недостаточно </w:t>
            </w:r>
            <w:r w:rsidRPr="00922B4F">
              <w:rPr>
                <w:rFonts w:ascii="Times New Roman" w:eastAsia="Times New Roman" w:hAnsi="Times New Roman" w:cs="Times New Roman"/>
              </w:rPr>
              <w:t>финансирования на совершенствование материально-технической базы ДОУ</w:t>
            </w:r>
          </w:p>
          <w:p w:rsidR="004153C6" w:rsidRPr="00922B4F" w:rsidRDefault="004153C6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Незаинтересованность и определенные трудности  педагогов в применении данных технологий.</w:t>
            </w:r>
          </w:p>
        </w:tc>
      </w:tr>
      <w:tr w:rsidR="00C374D9" w:rsidTr="00C81F1F">
        <w:tc>
          <w:tcPr>
            <w:tcW w:w="2410" w:type="dxa"/>
          </w:tcPr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Психолого-педагогические 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медицинские особенности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 xml:space="preserve">контингента </w:t>
            </w:r>
            <w:r w:rsidR="00D63B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воспитанников, 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динамика его изменения</w:t>
            </w:r>
          </w:p>
        </w:tc>
        <w:tc>
          <w:tcPr>
            <w:tcW w:w="2976" w:type="dxa"/>
          </w:tcPr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Снижение уровня заболеваемости </w:t>
            </w:r>
            <w:r w:rsidR="005F6292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воспитанников в старшем дошкольном возрасте</w:t>
            </w:r>
            <w:r w:rsidR="004153C6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Создана  система</w:t>
            </w:r>
            <w:r w:rsidRPr="00922B4F">
              <w:rPr>
                <w:rFonts w:ascii="Times New Roman" w:eastAsia="Times New Roman" w:hAnsi="Times New Roman" w:cs="Times New Roman"/>
              </w:rPr>
              <w:t> 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физкультурно-оздоровительной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работы с детьми.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Организована </w:t>
            </w:r>
            <w:r w:rsidR="004153C6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5F6292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психоло</w:t>
            </w:r>
            <w:r w:rsidR="004153C6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го-педагогическая 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помощь детям с ОВЗ.</w:t>
            </w:r>
          </w:p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Созданы условия для полноценного питания, в меню имеются замены для детей с пищевой аллергией.</w:t>
            </w:r>
          </w:p>
        </w:tc>
        <w:tc>
          <w:tcPr>
            <w:tcW w:w="3544" w:type="dxa"/>
          </w:tcPr>
          <w:p w:rsidR="00D54B90" w:rsidRPr="00922B4F" w:rsidRDefault="00D63B91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Заболеваемость детей раннего возраста (2 группы). </w:t>
            </w:r>
            <w:r w:rsidR="00C374D9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Увеличение количества детей, имеющих 2 группу здоровья и наблюдающихся у врачей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 </w:t>
            </w:r>
            <w:r w:rsidR="00C374D9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Увеличение количества детей с частичным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C374D9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отсутствием вакцинации</w:t>
            </w:r>
          </w:p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(не привитые дети).</w:t>
            </w:r>
          </w:p>
          <w:p w:rsidR="00FF5B37" w:rsidRPr="00922B4F" w:rsidRDefault="00FF5B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Рост числа взрослы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х(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родителей) с низким уровнем культуры здоровья, проявляющих инертность в ведении ЗОЖ.</w:t>
            </w:r>
          </w:p>
          <w:p w:rsidR="00D63B91" w:rsidRPr="00922B4F" w:rsidRDefault="00D63B91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Нет стабильного  медицинского  сопровождения  и 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контроля  за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состоянием здоровья  воспитанников,  так к</w:t>
            </w:r>
            <w:r w:rsidR="00FC0523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ак работает не на полную ставку.</w:t>
            </w:r>
          </w:p>
        </w:tc>
        <w:tc>
          <w:tcPr>
            <w:tcW w:w="3119" w:type="dxa"/>
          </w:tcPr>
          <w:p w:rsidR="00774EA4" w:rsidRPr="00922B4F" w:rsidRDefault="00D82DCF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Ставка есть, </w:t>
            </w:r>
            <w:r w:rsidR="00774EA4" w:rsidRPr="00922B4F">
              <w:rPr>
                <w:rFonts w:ascii="Times New Roman" w:eastAsia="Times New Roman" w:hAnsi="Times New Roman" w:cs="Times New Roman"/>
              </w:rPr>
              <w:t>но при этом</w:t>
            </w:r>
          </w:p>
          <w:p w:rsidR="00D82DCF" w:rsidRPr="00922B4F" w:rsidRDefault="00D82DCF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мед</w:t>
            </w:r>
            <w:r w:rsidR="00774EA4" w:rsidRPr="00922B4F">
              <w:rPr>
                <w:rFonts w:ascii="Times New Roman" w:eastAsia="Times New Roman" w:hAnsi="Times New Roman" w:cs="Times New Roman"/>
              </w:rPr>
              <w:t xml:space="preserve">ицинских  работников  </w:t>
            </w:r>
            <w:r w:rsidRPr="00922B4F">
              <w:rPr>
                <w:rFonts w:ascii="Times New Roman" w:eastAsia="Times New Roman" w:hAnsi="Times New Roman" w:cs="Times New Roman"/>
              </w:rPr>
              <w:t xml:space="preserve"> нет в </w:t>
            </w:r>
            <w:r w:rsidR="00774EA4" w:rsidRPr="00922B4F">
              <w:rPr>
                <w:rFonts w:ascii="Times New Roman" w:eastAsia="Times New Roman" w:hAnsi="Times New Roman" w:cs="Times New Roman"/>
              </w:rPr>
              <w:t xml:space="preserve">  Киренском </w:t>
            </w:r>
            <w:r w:rsidRPr="00922B4F">
              <w:rPr>
                <w:rFonts w:ascii="Times New Roman" w:eastAsia="Times New Roman" w:hAnsi="Times New Roman" w:cs="Times New Roman"/>
              </w:rPr>
              <w:t>районе</w:t>
            </w:r>
          </w:p>
          <w:p w:rsidR="00FF5B37" w:rsidRPr="00922B4F" w:rsidRDefault="00FF5B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FF5B37" w:rsidRPr="00922B4F" w:rsidRDefault="00FF5B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Взаимодействие  с социумом в вопросах поддержания и укрепления здоровья всех участников образовательного процесса</w:t>
            </w:r>
          </w:p>
        </w:tc>
        <w:tc>
          <w:tcPr>
            <w:tcW w:w="2551" w:type="dxa"/>
          </w:tcPr>
          <w:p w:rsidR="00C374D9" w:rsidRPr="00922B4F" w:rsidRDefault="00C374D9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Увеличение доли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воспитанников,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нуждающихся в помощи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специалисто</w:t>
            </w:r>
            <w:r w:rsidR="00D54B90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в,</w:t>
            </w:r>
          </w:p>
          <w:p w:rsidR="00D54B90" w:rsidRPr="00922B4F" w:rsidRDefault="00D54B90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COVID-19</w:t>
            </w:r>
          </w:p>
          <w:p w:rsidR="00D63B91" w:rsidRPr="00922B4F" w:rsidRDefault="00D63B91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</w:p>
        </w:tc>
      </w:tr>
      <w:tr w:rsidR="00C374D9" w:rsidTr="00C81F1F">
        <w:tc>
          <w:tcPr>
            <w:tcW w:w="2410" w:type="dxa"/>
          </w:tcPr>
          <w:p w:rsidR="00C374D9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Социально-педагогический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портрет родителей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</w:r>
            <w:r w:rsidR="00D63B91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воспитанников,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как участников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образовательных отношений</w:t>
            </w:r>
          </w:p>
        </w:tc>
        <w:tc>
          <w:tcPr>
            <w:tcW w:w="2976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Родители являются активными участниками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 xml:space="preserve">детско-родительских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проектов, </w:t>
            </w:r>
            <w:r w:rsidR="00237313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конкурсов, акций,  проводимых в  ДОУ. Наличие системы просветительской работы с родителями.</w:t>
            </w:r>
          </w:p>
        </w:tc>
        <w:tc>
          <w:tcPr>
            <w:tcW w:w="3544" w:type="dxa"/>
          </w:tcPr>
          <w:p w:rsidR="007847F6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Недостаточная профессиональная компетентность начинающих педагогов в работе с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семьями при проведении активных форм взаимодействия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,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т.к</w:t>
            </w:r>
            <w:r w:rsidR="00BD453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не было опыта из-за ограничений с </w:t>
            </w:r>
          </w:p>
          <w:p w:rsidR="00C374D9" w:rsidRPr="00922B4F" w:rsidRDefault="00BD453B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COVID-19</w:t>
            </w:r>
          </w:p>
        </w:tc>
        <w:tc>
          <w:tcPr>
            <w:tcW w:w="3119" w:type="dxa"/>
          </w:tcPr>
          <w:p w:rsidR="00C374D9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Оперативное взаимодействие воспитателей и родителей чере</w:t>
            </w:r>
            <w:r w:rsidR="004153C6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 онлайн-</w:t>
            </w:r>
            <w:r w:rsidR="004153C6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общение посредством чатов.</w:t>
            </w:r>
          </w:p>
        </w:tc>
        <w:tc>
          <w:tcPr>
            <w:tcW w:w="2551" w:type="dxa"/>
          </w:tcPr>
          <w:p w:rsidR="00C374D9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lastRenderedPageBreak/>
              <w:t xml:space="preserve">Изменение социальных потребностей  и </w:t>
            </w:r>
            <w:r w:rsidRPr="00922B4F">
              <w:rPr>
                <w:rFonts w:ascii="Times New Roman" w:eastAsia="Times New Roman" w:hAnsi="Times New Roman" w:cs="Times New Roman"/>
              </w:rPr>
              <w:lastRenderedPageBreak/>
              <w:t>возможностей семьи.</w:t>
            </w:r>
          </w:p>
        </w:tc>
      </w:tr>
      <w:tr w:rsidR="00265E37" w:rsidTr="00C81F1F">
        <w:tc>
          <w:tcPr>
            <w:tcW w:w="2410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Информационное</w:t>
            </w:r>
          </w:p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обеспечение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деятельности образовательной организации</w:t>
            </w:r>
          </w:p>
        </w:tc>
        <w:tc>
          <w:tcPr>
            <w:tcW w:w="2976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Создан официальный сайт учреждения.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Информация о деятельности ДО</w:t>
            </w:r>
            <w:r w:rsidR="00D54B90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отражается на  сайте,    Областном телевидении, в периодической печати,   на информационных стендах.</w:t>
            </w:r>
          </w:p>
        </w:tc>
        <w:tc>
          <w:tcPr>
            <w:tcW w:w="3544" w:type="dxa"/>
          </w:tcPr>
          <w:p w:rsidR="00265E37" w:rsidRPr="00922B4F" w:rsidRDefault="00D54B90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агруженность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педагогов  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ДОУ не позволяет оперативно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передавать и 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отражать разноплановую информацию о деятельности учреждения на сайте  ДОУ.</w:t>
            </w:r>
          </w:p>
          <w:p w:rsidR="00FC0523" w:rsidRPr="00922B4F" w:rsidRDefault="00FC0523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</w:p>
        </w:tc>
        <w:tc>
          <w:tcPr>
            <w:tcW w:w="3119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Информация о деятельности ДОУ отражается на Областном  телевидении и районной газете «Ленские зори»</w:t>
            </w:r>
            <w:r w:rsidR="00D54B90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что расширяет социальные границы  ДОУ</w:t>
            </w:r>
            <w:r w:rsidR="00FC0523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повышает имидж ДОУ.</w:t>
            </w:r>
          </w:p>
        </w:tc>
        <w:tc>
          <w:tcPr>
            <w:tcW w:w="2551" w:type="dxa"/>
            <w:vAlign w:val="bottom"/>
          </w:tcPr>
          <w:p w:rsidR="00265E37" w:rsidRPr="00922B4F" w:rsidRDefault="00D54B90" w:rsidP="007847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Нет навыков и возможностей у 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родителей (законных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представителей) воспитанников в информационном освещении содержания деятельности через сайт  ДОУ.</w:t>
            </w:r>
          </w:p>
        </w:tc>
      </w:tr>
      <w:tr w:rsidR="00265E37" w:rsidTr="00C81F1F">
        <w:tc>
          <w:tcPr>
            <w:tcW w:w="2410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Инновационная деятельность</w:t>
            </w:r>
          </w:p>
        </w:tc>
        <w:tc>
          <w:tcPr>
            <w:tcW w:w="2976" w:type="dxa"/>
          </w:tcPr>
          <w:p w:rsidR="00FC0523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Внедрение инновационных форм работы 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</w:t>
            </w:r>
            <w:proofErr w:type="gramEnd"/>
          </w:p>
          <w:p w:rsidR="00265E37" w:rsidRPr="00922B4F" w:rsidRDefault="00FC0523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оспитательно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gramStart"/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-о</w:t>
            </w:r>
            <w:proofErr w:type="gramEnd"/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бразовательный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процесс ДОУ </w:t>
            </w:r>
            <w:r w:rsidR="00265E37" w:rsidRPr="00922B4F">
              <w:rPr>
                <w:rFonts w:ascii="Times New Roman" w:eastAsia="Times New Roman" w:hAnsi="Times New Roman" w:cs="Times New Roman"/>
              </w:rPr>
              <w:t> 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повышает качество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образования.</w:t>
            </w:r>
          </w:p>
        </w:tc>
        <w:tc>
          <w:tcPr>
            <w:tcW w:w="3544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Недостаточность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профессиональной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инициативы и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компетентности у</w:t>
            </w:r>
            <w:r w:rsidRPr="00922B4F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</w:rPr>
              <w:br/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отдельных педагогов</w:t>
            </w:r>
          </w:p>
        </w:tc>
        <w:tc>
          <w:tcPr>
            <w:tcW w:w="3119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Трансляция опыта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инновационной деятельности  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МКДОУ №1  в педагогическое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сообщество.</w:t>
            </w:r>
          </w:p>
        </w:tc>
        <w:tc>
          <w:tcPr>
            <w:tcW w:w="2551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Разрыв между уровнем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профессиональной подготовки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педагогических кадров и требуемой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профессиональной компетентностью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педагогов для работы в инновационном режиме</w:t>
            </w:r>
          </w:p>
        </w:tc>
      </w:tr>
      <w:tr w:rsidR="00265E37" w:rsidTr="00C81F1F">
        <w:tc>
          <w:tcPr>
            <w:tcW w:w="2410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Система связей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образовательной организации с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социальными институтами</w:t>
            </w:r>
          </w:p>
        </w:tc>
        <w:tc>
          <w:tcPr>
            <w:tcW w:w="2976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Наличие договоров с учреждениями культуры, с социальными партнерами делает образовательную работу в  ДОУ более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эффективной</w:t>
            </w:r>
          </w:p>
        </w:tc>
        <w:tc>
          <w:tcPr>
            <w:tcW w:w="3544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Ограничения, связанные с COVID-19, не позволили  в полной мере использовать внутренний потенциал возможностей детей.</w:t>
            </w:r>
          </w:p>
          <w:p w:rsidR="00D54B90" w:rsidRPr="00922B4F" w:rsidRDefault="00D54B90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Использование методов и приёмов в работе с дошкольниками часто носят обучающий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,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а не игровой характер</w:t>
            </w:r>
          </w:p>
        </w:tc>
        <w:tc>
          <w:tcPr>
            <w:tcW w:w="3119" w:type="dxa"/>
          </w:tcPr>
          <w:p w:rsidR="00265E37" w:rsidRPr="00922B4F" w:rsidRDefault="00265E37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Взаимодействие с социальными партнерами позволит улучшить работу с одаренными и талантливыми детьми, расширить формы и методы работы с детьми, в том числе с использованием дистанционных форм.</w:t>
            </w:r>
          </w:p>
        </w:tc>
        <w:tc>
          <w:tcPr>
            <w:tcW w:w="2551" w:type="dxa"/>
          </w:tcPr>
          <w:p w:rsidR="00D54B90" w:rsidRPr="00922B4F" w:rsidRDefault="00BD453B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Возникшая в любой момент </w:t>
            </w:r>
            <w:r w:rsidR="00265E37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эпидемиологическая обстановка не позволит расширить социальные связи учреждения.</w:t>
            </w:r>
          </w:p>
          <w:p w:rsidR="00D54B90" w:rsidRPr="00922B4F" w:rsidRDefault="00D54B90" w:rsidP="007847F6">
            <w:pPr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</w:tr>
    </w:tbl>
    <w:p w:rsidR="00CB0C19" w:rsidRPr="00CB0C19" w:rsidRDefault="00CB0C19" w:rsidP="002D7BEC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BD453B" w:rsidRPr="001F6599" w:rsidRDefault="00BD453B" w:rsidP="006257D9">
      <w:pPr>
        <w:shd w:val="clear" w:color="auto" w:fill="FFFFFF"/>
        <w:spacing w:after="0" w:line="240" w:lineRule="auto"/>
        <w:ind w:left="284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 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Проведенный </w:t>
      </w:r>
      <w:r w:rsidR="00E7187C"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SWOT-</w:t>
      </w:r>
      <w:r w:rsidR="004153C6"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анализ позвол</w:t>
      </w:r>
      <w:r w:rsidR="00922B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ил 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определить, что в МКДОУ  №1   созданы условия для работы в соответствии с требованиями ФГОС </w:t>
      </w:r>
      <w:proofErr w:type="gramStart"/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</w:t>
      </w:r>
      <w:proofErr w:type="gramEnd"/>
      <w:r w:rsidR="00922B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что </w:t>
      </w:r>
      <w:r w:rsidR="00C81F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внешние</w:t>
      </w:r>
      <w:proofErr w:type="gramEnd"/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возможности и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риски не являются определяющими в развитии образовательной системы  ДОУ. Стратегия развития ориентирована на внутренний потенциал  ДОУ и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7187C"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современные образовательные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технологии</w:t>
      </w:r>
      <w:r w:rsidR="00E7187C"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:rsidR="00BD453B" w:rsidRPr="001F6599" w:rsidRDefault="00BD453B" w:rsidP="006257D9">
      <w:pPr>
        <w:shd w:val="clear" w:color="auto" w:fill="FFFFFF"/>
        <w:spacing w:after="0" w:line="240" w:lineRule="auto"/>
        <w:ind w:left="284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SWOT-анализ да</w:t>
      </w:r>
      <w:r w:rsidR="00922B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  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возможность выделить следующие стратегические направления в развитии образовательной организации:</w:t>
      </w:r>
    </w:p>
    <w:p w:rsidR="00BD453B" w:rsidRPr="001F6599" w:rsidRDefault="00BD453B" w:rsidP="00FD4BD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284" w:right="414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Соответствие образовательной деятельности требованиям ФГОС </w:t>
      </w:r>
      <w:proofErr w:type="gramStart"/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</w:t>
      </w:r>
      <w:proofErr w:type="gramEnd"/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;</w:t>
      </w:r>
    </w:p>
    <w:p w:rsidR="00BD453B" w:rsidRPr="001F6599" w:rsidRDefault="00BD453B" w:rsidP="00FD4BD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284" w:right="414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школе;</w:t>
      </w:r>
    </w:p>
    <w:p w:rsidR="00BD453B" w:rsidRPr="001F6599" w:rsidRDefault="00BD453B" w:rsidP="00FD4BD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284" w:right="414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Кадровое обеспечение, соответствующее современным требованиям в сфере образования;</w:t>
      </w:r>
    </w:p>
    <w:p w:rsidR="00BD453B" w:rsidRPr="001F6599" w:rsidRDefault="00BD453B" w:rsidP="00FD4BD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284" w:right="414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Привлечение родителей к участию в образовательной деятельности, используя разнообразные формы работы;</w:t>
      </w:r>
    </w:p>
    <w:p w:rsidR="00BD453B" w:rsidRPr="001F6599" w:rsidRDefault="00E7187C" w:rsidP="00FD4BD0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284" w:right="414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Совершенствование  </w:t>
      </w:r>
      <w:r w:rsidR="00BD453B" w:rsidRPr="001F659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материально-технической базы МКДОУ «Детский сад №1»</w:t>
      </w:r>
    </w:p>
    <w:p w:rsidR="006257D9" w:rsidRDefault="006257D9" w:rsidP="00C81F1F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D54B90" w:rsidRPr="00922B4F" w:rsidRDefault="005861BB" w:rsidP="005861BB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5. </w:t>
      </w:r>
      <w:r w:rsidR="000322C1"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К</w:t>
      </w:r>
      <w:r w:rsidR="00D54B90"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онцепция</w:t>
      </w:r>
      <w:r w:rsidR="00AE0ADE"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D54B90"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E7187C"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D54B90"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развития </w:t>
      </w:r>
      <w:r w:rsidRPr="00922B4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образовательной  организации</w:t>
      </w:r>
      <w:r w:rsidRPr="00922B4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33FA5" w:rsidRDefault="00633FA5" w:rsidP="005861BB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861BB" w:rsidRPr="001F6599" w:rsidRDefault="005861BB" w:rsidP="00C81F1F">
      <w:pPr>
        <w:shd w:val="clear" w:color="auto" w:fill="FFFFFF"/>
        <w:spacing w:after="0" w:line="240" w:lineRule="auto"/>
        <w:ind w:left="284" w:right="414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3FA5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развития ДОУ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основывается на реализации права каждого ребенка на качественное и доступное образование, обеспечивающее равные стартовые условия для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полноценного физического и психического развития детей, как основы личностного развития и успешного обучения в школе. </w:t>
      </w:r>
    </w:p>
    <w:p w:rsidR="005861BB" w:rsidRPr="001F6599" w:rsidRDefault="005861BB" w:rsidP="00C81F1F">
      <w:pPr>
        <w:shd w:val="clear" w:color="auto" w:fill="FFFFFF"/>
        <w:spacing w:after="0" w:line="240" w:lineRule="auto"/>
        <w:ind w:left="284" w:right="414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3FA5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Концептуальной идеей развития ДОУ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является создание педагогической системы, отвечающей современным требованиям воспитания и развития ребенка, формирование активной личности, способной реализовать и проявлять свой внутренний потенциал в современном мире, способного активно мыслить и действовать. Она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</w:t>
      </w:r>
    </w:p>
    <w:p w:rsidR="005C5DA3" w:rsidRDefault="005861BB" w:rsidP="00C81F1F">
      <w:pPr>
        <w:shd w:val="clear" w:color="auto" w:fill="FFFFFF"/>
        <w:spacing w:after="0" w:line="240" w:lineRule="auto"/>
        <w:ind w:left="284" w:right="414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33F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Ключевая установка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определяется убеждением, что каждый ребенок – успешный дошкольник. Успешность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выпускника дошкольного учреждения предполагает личностную готовность его к обучению в школе и выражается во «внутренней позиции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 </w:t>
      </w:r>
    </w:p>
    <w:p w:rsidR="006257D9" w:rsidRPr="005C5DA3" w:rsidRDefault="006257D9" w:rsidP="00922B4F">
      <w:pPr>
        <w:shd w:val="clear" w:color="auto" w:fill="FFFFFF"/>
        <w:spacing w:after="0" w:line="240" w:lineRule="auto"/>
        <w:ind w:left="142" w:right="414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</w:t>
      </w:r>
    </w:p>
    <w:p w:rsidR="00633FA5" w:rsidRPr="00633FA5" w:rsidRDefault="00633FA5" w:rsidP="00633FA5">
      <w:pPr>
        <w:shd w:val="clear" w:color="auto" w:fill="FFFFFF"/>
        <w:spacing w:after="225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3F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  Модель  </w:t>
      </w:r>
      <w:r w:rsidRPr="00633FA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будущей образовательной организации</w:t>
      </w:r>
      <w:r w:rsidRPr="00633F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1A5AD0" w:rsidRPr="001A5AD0" w:rsidRDefault="006257D9" w:rsidP="001A5AD0">
      <w:pPr>
        <w:shd w:val="clear" w:color="auto" w:fill="FFFFFF"/>
        <w:tabs>
          <w:tab w:val="left" w:pos="14884"/>
        </w:tabs>
        <w:spacing w:after="0" w:line="240" w:lineRule="auto"/>
        <w:ind w:left="284" w:right="414" w:firstLine="5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5AD0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Модель будущего </w:t>
      </w:r>
      <w:r w:rsidR="00633FA5" w:rsidRPr="001A5AD0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633FA5" w:rsidRPr="001A5AD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633FA5" w:rsidRPr="001A5A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заключается в обеспечении полноценного комфортного проживания ребенком периода дошкольного детства и предоставление высокого качества образования через создание современной интегрированной модели развивающего образовательного пространства. Модель образовательного пространства, предполагающая достижение высокого качества дошкольного образования, обеспечивается деятельностью ДОУ в режиме обновления содержания образования, использование новых методов и приемов, образовательных технологий, с учетом современных требований.</w:t>
      </w:r>
      <w:r w:rsidR="00633FA5" w:rsidRPr="001A5AD0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1A5AD0" w:rsidRPr="001A5AD0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633FA5" w:rsidRPr="001A5AD0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1A5AD0" w:rsidRPr="001A5AD0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>Модель будущего    дошкольного образовательного учреждения должна представлять собой детский сад, имеющий опыт работы по нравственно-патриотическому воспитанию   детей   дошкольного возраста, их социализации и самореализации. Перспектива новой модели учреждения предполагает:</w:t>
      </w:r>
    </w:p>
    <w:p w:rsidR="001A5AD0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hAnsi="Times New Roman"/>
          <w:kern w:val="2"/>
          <w:sz w:val="24"/>
          <w:szCs w:val="24"/>
          <w14:ligatures w14:val="standardContextual"/>
        </w:rPr>
        <w:t>обновленную нормативно-правовую, финансов</w:t>
      </w:r>
      <w:r w:rsidR="0020509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ую </w:t>
      </w:r>
      <w:r w:rsidRPr="0020509E">
        <w:rPr>
          <w:rFonts w:ascii="Times New Roman" w:hAnsi="Times New Roman"/>
          <w:kern w:val="2"/>
          <w:sz w:val="24"/>
          <w:szCs w:val="24"/>
          <w14:ligatures w14:val="standardContextual"/>
        </w:rPr>
        <w:t>материально-техническую и кадровую базы для обеспечения широкого развития новых форм дошкольного образования</w:t>
      </w:r>
      <w:r w:rsidR="0020509E">
        <w:rPr>
          <w:rFonts w:ascii="Times New Roman" w:hAnsi="Times New Roman"/>
          <w:kern w:val="2"/>
          <w:sz w:val="24"/>
          <w:szCs w:val="24"/>
          <w14:ligatures w14:val="standardContextual"/>
        </w:rPr>
        <w:t>;</w:t>
      </w:r>
    </w:p>
    <w:p w:rsidR="001A5AD0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eastAsia="Times New Roman" w:hAnsi="Times New Roman"/>
          <w:kern w:val="3"/>
          <w:sz w:val="24"/>
          <w:szCs w:val="24"/>
        </w:rPr>
        <w:t>эффективную реализацию программы развития, воспитания и укрепления здоровья детей раннего и дошкольного возраста, обеспечивающую условия для развития способностей ребёнка, приобщение его к основам здорового образа жизни, формирование базовых качеств личности, обогащенное физическое, познавательное, социальное, эстетическое и речевое развитие;</w:t>
      </w:r>
    </w:p>
    <w:p w:rsidR="001A5AD0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eastAsia="Times New Roman" w:hAnsi="Times New Roman"/>
          <w:kern w:val="3"/>
          <w:sz w:val="24"/>
          <w:szCs w:val="24"/>
        </w:rPr>
        <w:lastRenderedPageBreak/>
        <w:t xml:space="preserve">обеспечение преемственности дошкольного образования и начальной ступени школьного образования, </w:t>
      </w:r>
      <w:r w:rsidRPr="0020509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преемственности дошкольного и дополнительного  образования</w:t>
      </w:r>
      <w:r w:rsidR="0020509E">
        <w:rPr>
          <w:rFonts w:ascii="Times New Roman" w:hAnsi="Times New Roman"/>
          <w:kern w:val="2"/>
          <w:sz w:val="24"/>
          <w:szCs w:val="24"/>
          <w14:ligatures w14:val="standardContextual"/>
        </w:rPr>
        <w:t>;</w:t>
      </w:r>
    </w:p>
    <w:p w:rsidR="001A5AD0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eastAsia="Times New Roman" w:hAnsi="Times New Roman"/>
          <w:kern w:val="3"/>
          <w:sz w:val="24"/>
          <w:szCs w:val="24"/>
        </w:rPr>
        <w:t xml:space="preserve">личностно-ориентированную систему </w:t>
      </w:r>
      <w:proofErr w:type="gramStart"/>
      <w:r w:rsidRPr="0020509E">
        <w:rPr>
          <w:rFonts w:ascii="Times New Roman" w:eastAsia="Times New Roman" w:hAnsi="Times New Roman"/>
          <w:kern w:val="3"/>
          <w:sz w:val="24"/>
          <w:szCs w:val="24"/>
        </w:rPr>
        <w:t>образования</w:t>
      </w:r>
      <w:proofErr w:type="gramEnd"/>
      <w:r w:rsidRPr="0020509E">
        <w:rPr>
          <w:rFonts w:ascii="Times New Roman" w:eastAsia="Times New Roman" w:hAnsi="Times New Roman"/>
          <w:kern w:val="3"/>
          <w:sz w:val="24"/>
          <w:szCs w:val="24"/>
        </w:rPr>
        <w:t xml:space="preserve">   характеризующуюся мобильностью, гибкостью, вариативностью, индивидуализацией  подходов;</w:t>
      </w:r>
    </w:p>
    <w:p w:rsidR="001A5AD0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eastAsia="Times New Roman" w:hAnsi="Times New Roman"/>
          <w:kern w:val="3"/>
          <w:sz w:val="24"/>
          <w:szCs w:val="24"/>
        </w:rPr>
        <w:t xml:space="preserve">расширение  качественного  участия   родителей воспитанников в проектной деятельности ДОУ; </w:t>
      </w:r>
    </w:p>
    <w:p w:rsidR="001A5AD0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eastAsia="Times New Roman" w:hAnsi="Times New Roman"/>
          <w:kern w:val="3"/>
          <w:sz w:val="24"/>
          <w:szCs w:val="24"/>
        </w:rPr>
        <w:t>предметно-развивающую среду, в</w:t>
      </w:r>
      <w:r w:rsidRPr="0020509E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  полной мере отвечающей  требованиям ФГОС  ДО</w:t>
      </w:r>
      <w:proofErr w:type="gramStart"/>
      <w:r w:rsidRPr="0020509E">
        <w:rPr>
          <w:rFonts w:ascii="Times New Roman" w:eastAsia="Times New Roman" w:hAnsi="Times New Roman"/>
          <w:kern w:val="3"/>
          <w:sz w:val="24"/>
          <w:szCs w:val="24"/>
        </w:rPr>
        <w:t xml:space="preserve"> ,</w:t>
      </w:r>
      <w:proofErr w:type="gramEnd"/>
      <w:r w:rsidRPr="0020509E">
        <w:rPr>
          <w:rFonts w:ascii="Times New Roman" w:eastAsia="Times New Roman" w:hAnsi="Times New Roman"/>
          <w:kern w:val="3"/>
          <w:sz w:val="24"/>
          <w:szCs w:val="24"/>
        </w:rPr>
        <w:t xml:space="preserve">  </w:t>
      </w:r>
      <w:r w:rsidRPr="0020509E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обеспеченную  современным обучающим оборудованием для внедрения цифровых образовательных технологий в образовательное пространство</w:t>
      </w:r>
      <w:r w:rsidR="0020509E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;</w:t>
      </w:r>
    </w:p>
    <w:p w:rsidR="0020509E" w:rsidRPr="0020509E" w:rsidRDefault="001A5AD0" w:rsidP="00FD4BD0">
      <w:pPr>
        <w:pStyle w:val="a9"/>
        <w:numPr>
          <w:ilvl w:val="0"/>
          <w:numId w:val="10"/>
        </w:numPr>
        <w:shd w:val="clear" w:color="auto" w:fill="FFFFFF"/>
        <w:tabs>
          <w:tab w:val="left" w:pos="14884"/>
        </w:tabs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высокую конкурентоспособность образовательного учреждения путем включения в педагогический процесс новых </w:t>
      </w:r>
      <w:r w:rsidR="0020509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образовательных технологий </w:t>
      </w:r>
      <w:r w:rsidRPr="0020509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дошкольного образования</w:t>
      </w:r>
      <w:r w:rsidR="0020509E">
        <w:rPr>
          <w:rFonts w:ascii="Times New Roman" w:hAnsi="Times New Roman"/>
          <w:kern w:val="2"/>
          <w:sz w:val="24"/>
          <w:szCs w:val="24"/>
          <w14:ligatures w14:val="standardContextual"/>
        </w:rPr>
        <w:t>.</w:t>
      </w:r>
      <w:r w:rsidRPr="0020509E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</w:p>
    <w:p w:rsidR="00C81F1F" w:rsidRPr="0020509E" w:rsidRDefault="001A5AD0" w:rsidP="0020509E">
      <w:pPr>
        <w:shd w:val="clear" w:color="auto" w:fill="FFFFFF"/>
        <w:tabs>
          <w:tab w:val="left" w:pos="14884"/>
        </w:tabs>
        <w:spacing w:after="0" w:line="240" w:lineRule="auto"/>
        <w:ind w:left="284"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0509E">
        <w:rPr>
          <w:rFonts w:ascii="Times New Roman" w:eastAsia="SimSun" w:hAnsi="Times New Roman"/>
          <w:kern w:val="3"/>
          <w:sz w:val="24"/>
          <w:szCs w:val="24"/>
        </w:rPr>
        <w:t>Такова модель будущего учреждения, которое видится нам в результате реализации программы развития.</w:t>
      </w:r>
    </w:p>
    <w:p w:rsidR="001A5AD0" w:rsidRDefault="001A5AD0" w:rsidP="001A0FD1">
      <w:pPr>
        <w:shd w:val="clear" w:color="auto" w:fill="FFFFFF"/>
        <w:spacing w:after="225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1A0FD1" w:rsidRPr="007246F1" w:rsidRDefault="001A0FD1" w:rsidP="001A0FD1">
      <w:pPr>
        <w:shd w:val="clear" w:color="auto" w:fill="FFFFFF"/>
        <w:spacing w:after="225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bCs/>
          <w:sz w:val="24"/>
          <w:szCs w:val="24"/>
        </w:rPr>
        <w:t>5.2.  Модель    педагога</w:t>
      </w:r>
      <w:r w:rsidR="00BE79AD" w:rsidRPr="00724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4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будущей </w:t>
      </w:r>
      <w:r w:rsidR="00663445" w:rsidRPr="00724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 организации</w:t>
      </w:r>
    </w:p>
    <w:p w:rsidR="002168A8" w:rsidRDefault="001A0FD1" w:rsidP="001A5AD0">
      <w:pPr>
        <w:autoSpaceDE w:val="0"/>
        <w:autoSpaceDN w:val="0"/>
        <w:adjustRightInd w:val="0"/>
        <w:spacing w:after="0" w:line="240" w:lineRule="auto"/>
        <w:ind w:left="284" w:right="414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лючевой фигурой современной образовательной системы является педагог,</w:t>
      </w:r>
      <w:r w:rsidR="002168A8" w:rsidRP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который является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субъект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ом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педагогической деятельности обуславлива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ющей 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эффективное функционирование и развитие образовательного учреждения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.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proofErr w:type="gramStart"/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«М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одель педагога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»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будущего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детского сада, основанн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ая на 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принципах сотрудничества, в котором позиция педагога исходит из интересов ребёнка и перспектив его дальнейшего развития (в соответствии с Проф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ессиональным </w:t>
      </w:r>
      <w:r w:rsidR="0020509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стандартом педагога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и прописанными в нем </w:t>
      </w:r>
      <w:r w:rsidR="002168A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2050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профессиональн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ыми</w:t>
      </w:r>
      <w:r w:rsidR="002168A8" w:rsidRPr="00A43D56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компетентност</w:t>
      </w:r>
      <w:r w:rsidR="002168A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ями </w:t>
      </w:r>
      <w:r w:rsidR="0020509E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proofErr w:type="gramEnd"/>
    </w:p>
    <w:p w:rsidR="00FD7C1E" w:rsidRPr="00BA088B" w:rsidRDefault="00FD7C1E" w:rsidP="00FD7C1E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13</w:t>
      </w:r>
    </w:p>
    <w:p w:rsidR="0012737A" w:rsidRDefault="0012737A" w:rsidP="00C81F1F">
      <w:pPr>
        <w:autoSpaceDE w:val="0"/>
        <w:autoSpaceDN w:val="0"/>
        <w:adjustRightInd w:val="0"/>
        <w:spacing w:after="0" w:line="240" w:lineRule="auto"/>
        <w:ind w:left="142" w:right="414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366"/>
        <w:gridCol w:w="12376"/>
      </w:tblGrid>
      <w:tr w:rsidR="0012737A" w:rsidTr="001A5AD0">
        <w:tc>
          <w:tcPr>
            <w:tcW w:w="2366" w:type="dxa"/>
          </w:tcPr>
          <w:p w:rsidR="0012737A" w:rsidRPr="00922B4F" w:rsidRDefault="0012737A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i/>
                <w:lang w:eastAsia="en-US"/>
              </w:rPr>
              <w:t>Методологическая</w:t>
            </w:r>
          </w:p>
        </w:tc>
        <w:tc>
          <w:tcPr>
            <w:tcW w:w="12376" w:type="dxa"/>
          </w:tcPr>
          <w:p w:rsidR="0012737A" w:rsidRPr="00922B4F" w:rsidRDefault="0012737A" w:rsidP="00205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22B4F">
              <w:rPr>
                <w:color w:val="auto"/>
                <w:sz w:val="22"/>
                <w:szCs w:val="22"/>
              </w:rPr>
              <w:t>Реализация системно-деятельностного подхода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; </w:t>
            </w:r>
            <w:r w:rsidRPr="00922B4F">
              <w:rPr>
                <w:color w:val="auto"/>
                <w:sz w:val="22"/>
                <w:szCs w:val="22"/>
              </w:rPr>
              <w:t>Умение педагога рассматривать воспитательное взаимодействие с личностью ребенка в дошкольном учреждении с трех позиций (ДО</w:t>
            </w:r>
            <w:r w:rsidR="00C81F1F" w:rsidRPr="00922B4F">
              <w:rPr>
                <w:color w:val="auto"/>
                <w:sz w:val="22"/>
                <w:szCs w:val="22"/>
              </w:rPr>
              <w:t>У</w:t>
            </w:r>
            <w:r w:rsidRPr="00922B4F">
              <w:rPr>
                <w:color w:val="auto"/>
                <w:sz w:val="22"/>
                <w:szCs w:val="22"/>
              </w:rPr>
              <w:t>, группа, каждый ребенок)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;  </w:t>
            </w:r>
            <w:r w:rsidRPr="00922B4F">
              <w:rPr>
                <w:color w:val="auto"/>
                <w:sz w:val="22"/>
                <w:szCs w:val="22"/>
              </w:rPr>
              <w:t xml:space="preserve">Совместная (партнерская) деятельность взрослых и детей по достижению совместно выработанных целей и задач. </w:t>
            </w:r>
          </w:p>
        </w:tc>
      </w:tr>
      <w:tr w:rsidR="0012737A" w:rsidTr="001A5AD0">
        <w:tc>
          <w:tcPr>
            <w:tcW w:w="2366" w:type="dxa"/>
          </w:tcPr>
          <w:p w:rsidR="0012737A" w:rsidRPr="00922B4F" w:rsidRDefault="0012737A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922B4F">
              <w:rPr>
                <w:rFonts w:ascii="Times New Roman" w:hAnsi="Times New Roman" w:cs="Times New Roman"/>
                <w:i/>
              </w:rPr>
              <w:t>Психолого-педагогическая</w:t>
            </w:r>
          </w:p>
        </w:tc>
        <w:tc>
          <w:tcPr>
            <w:tcW w:w="12376" w:type="dxa"/>
          </w:tcPr>
          <w:p w:rsidR="0012737A" w:rsidRPr="00922B4F" w:rsidRDefault="0012737A" w:rsidP="00205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22B4F">
              <w:rPr>
                <w:color w:val="auto"/>
                <w:sz w:val="22"/>
                <w:szCs w:val="22"/>
              </w:rPr>
              <w:t>Теоретические знания в области индивидуальных особенностей психологии и физиологических возможностей дошкольников, умение использовать эти знания в проектировании образовательного процесса</w:t>
            </w:r>
            <w:r w:rsidR="00C81F1F" w:rsidRPr="00922B4F">
              <w:rPr>
                <w:color w:val="auto"/>
                <w:sz w:val="22"/>
                <w:szCs w:val="22"/>
              </w:rPr>
              <w:t>;</w:t>
            </w:r>
            <w:r w:rsidRPr="00922B4F">
              <w:rPr>
                <w:color w:val="auto"/>
                <w:sz w:val="22"/>
                <w:szCs w:val="22"/>
              </w:rPr>
              <w:t xml:space="preserve"> 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 </w:t>
            </w:r>
            <w:r w:rsidRPr="00922B4F">
              <w:rPr>
                <w:color w:val="auto"/>
                <w:sz w:val="22"/>
                <w:szCs w:val="22"/>
              </w:rPr>
              <w:t>Умение педагогическими способами определить уровень развития детей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; </w:t>
            </w:r>
            <w:r w:rsidRPr="00922B4F">
              <w:rPr>
                <w:color w:val="auto"/>
                <w:sz w:val="22"/>
                <w:szCs w:val="22"/>
              </w:rPr>
              <w:t xml:space="preserve">Владение технологиями проектирования образовательного процесса (педагогический анализ, умение проектировать цели, корректировать и анализировать результаты образовательного процесса). </w:t>
            </w:r>
          </w:p>
        </w:tc>
      </w:tr>
      <w:tr w:rsidR="00FC3DFE" w:rsidTr="001A5AD0">
        <w:tc>
          <w:tcPr>
            <w:tcW w:w="2366" w:type="dxa"/>
          </w:tcPr>
          <w:p w:rsidR="00FC3DFE" w:rsidRPr="00922B4F" w:rsidRDefault="00FC3DFE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922B4F">
              <w:rPr>
                <w:rFonts w:ascii="Times New Roman" w:hAnsi="Times New Roman" w:cs="Times New Roman"/>
                <w:i/>
              </w:rPr>
              <w:t>Коммуникативная</w:t>
            </w:r>
          </w:p>
        </w:tc>
        <w:tc>
          <w:tcPr>
            <w:tcW w:w="12376" w:type="dxa"/>
          </w:tcPr>
          <w:p w:rsidR="00FC3DFE" w:rsidRPr="00922B4F" w:rsidRDefault="00FC3DFE" w:rsidP="00205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lang w:eastAsia="en-US"/>
              </w:rPr>
              <w:t xml:space="preserve">Заключается в практическом владении приемами общения, позволяющими осуществлять позитивное, результативное взаимодействие со всеми участниками образовательных отношений (дети, родители и члены семьи, педагоги). </w:t>
            </w:r>
          </w:p>
        </w:tc>
      </w:tr>
      <w:tr w:rsidR="00FC3DFE" w:rsidTr="001A5AD0">
        <w:tc>
          <w:tcPr>
            <w:tcW w:w="2366" w:type="dxa"/>
          </w:tcPr>
          <w:p w:rsidR="00FC3DFE" w:rsidRPr="00922B4F" w:rsidRDefault="00FC3DFE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922B4F">
              <w:rPr>
                <w:rFonts w:ascii="Times New Roman" w:hAnsi="Times New Roman" w:cs="Times New Roman"/>
                <w:i/>
              </w:rPr>
              <w:t>Исследовательская</w:t>
            </w:r>
          </w:p>
        </w:tc>
        <w:tc>
          <w:tcPr>
            <w:tcW w:w="12376" w:type="dxa"/>
          </w:tcPr>
          <w:p w:rsidR="00FC3DFE" w:rsidRPr="00922B4F" w:rsidRDefault="00FC3DFE" w:rsidP="00205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22B4F">
              <w:rPr>
                <w:color w:val="auto"/>
                <w:sz w:val="22"/>
                <w:szCs w:val="22"/>
              </w:rPr>
              <w:t xml:space="preserve">Умение применять в практической деятельности исследовательские и опытно-экспериментальные методы организации </w:t>
            </w:r>
          </w:p>
        </w:tc>
      </w:tr>
      <w:tr w:rsidR="00FC3DFE" w:rsidTr="001A5AD0">
        <w:tc>
          <w:tcPr>
            <w:tcW w:w="2366" w:type="dxa"/>
          </w:tcPr>
          <w:p w:rsidR="00FC3DFE" w:rsidRPr="00922B4F" w:rsidRDefault="00FC3DFE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922B4F">
              <w:rPr>
                <w:rFonts w:ascii="Times New Roman" w:hAnsi="Times New Roman" w:cs="Times New Roman"/>
                <w:i/>
              </w:rPr>
              <w:t>Презентационная</w:t>
            </w:r>
          </w:p>
        </w:tc>
        <w:tc>
          <w:tcPr>
            <w:tcW w:w="12376" w:type="dxa"/>
          </w:tcPr>
          <w:p w:rsidR="00FC3DFE" w:rsidRPr="00922B4F" w:rsidRDefault="00FC3DFE" w:rsidP="00205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22B4F">
              <w:rPr>
                <w:color w:val="auto"/>
                <w:sz w:val="22"/>
                <w:szCs w:val="22"/>
              </w:rPr>
              <w:t xml:space="preserve">Умение презентовать положительный опыт своей профессиональной деятельности в написании и публикации статей в журналах, на образовательных сайтах, выступлениях на педагогических конференциях разного уровня, презентации материалов из опыта работы по актуальным проблемам дошкольного образования на сайте дошкольного учреждения и </w:t>
            </w:r>
            <w:proofErr w:type="spellStart"/>
            <w:r w:rsidRPr="00922B4F">
              <w:rPr>
                <w:color w:val="auto"/>
                <w:sz w:val="22"/>
                <w:szCs w:val="22"/>
              </w:rPr>
              <w:t>т</w:t>
            </w:r>
            <w:proofErr w:type="gramStart"/>
            <w:r w:rsidRPr="00922B4F">
              <w:rPr>
                <w:color w:val="auto"/>
                <w:sz w:val="22"/>
                <w:szCs w:val="22"/>
              </w:rPr>
              <w:t>.д</w:t>
            </w:r>
            <w:proofErr w:type="spellEnd"/>
            <w:proofErr w:type="gramEnd"/>
            <w:r w:rsidRPr="00922B4F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FC3DFE" w:rsidTr="001A5AD0">
        <w:tc>
          <w:tcPr>
            <w:tcW w:w="2366" w:type="dxa"/>
          </w:tcPr>
          <w:p w:rsidR="00FC3DFE" w:rsidRPr="00922B4F" w:rsidRDefault="00FC3DFE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922B4F">
              <w:rPr>
                <w:rFonts w:ascii="Times New Roman" w:hAnsi="Times New Roman" w:cs="Times New Roman"/>
                <w:i/>
              </w:rPr>
              <w:t>Акмеологическая</w:t>
            </w:r>
            <w:proofErr w:type="spellEnd"/>
          </w:p>
        </w:tc>
        <w:tc>
          <w:tcPr>
            <w:tcW w:w="12376" w:type="dxa"/>
          </w:tcPr>
          <w:p w:rsidR="00FC3DFE" w:rsidRPr="00922B4F" w:rsidRDefault="00FC3DFE" w:rsidP="00205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22B4F">
              <w:rPr>
                <w:color w:val="auto"/>
                <w:sz w:val="22"/>
                <w:szCs w:val="22"/>
              </w:rPr>
              <w:t>Способность к постоянному профессиональному совершенствованию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; </w:t>
            </w:r>
            <w:r w:rsidRPr="00922B4F">
              <w:rPr>
                <w:color w:val="auto"/>
                <w:sz w:val="22"/>
                <w:szCs w:val="22"/>
              </w:rPr>
              <w:t xml:space="preserve">Умение выбрать необходимые направления и формы деятельности для профессионального роста. </w:t>
            </w:r>
          </w:p>
        </w:tc>
      </w:tr>
      <w:tr w:rsidR="00FC3DFE" w:rsidTr="001A5AD0">
        <w:tc>
          <w:tcPr>
            <w:tcW w:w="2366" w:type="dxa"/>
          </w:tcPr>
          <w:p w:rsidR="00FC3DFE" w:rsidRPr="00922B4F" w:rsidRDefault="00FC3DFE" w:rsidP="00C81F1F">
            <w:pPr>
              <w:tabs>
                <w:tab w:val="left" w:pos="244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922B4F">
              <w:rPr>
                <w:rFonts w:ascii="Times New Roman" w:hAnsi="Times New Roman" w:cs="Times New Roman"/>
                <w:i/>
              </w:rPr>
              <w:t>Информационно-коммуникационная</w:t>
            </w:r>
          </w:p>
        </w:tc>
        <w:tc>
          <w:tcPr>
            <w:tcW w:w="12376" w:type="dxa"/>
          </w:tcPr>
          <w:p w:rsidR="00FD7C1E" w:rsidRPr="00922B4F" w:rsidRDefault="00FC3DFE" w:rsidP="0020509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22B4F">
              <w:rPr>
                <w:color w:val="auto"/>
                <w:sz w:val="22"/>
                <w:szCs w:val="22"/>
              </w:rPr>
              <w:t>Практическое владение компьютером, позволяющее осуществлять подготовку к образовательной деятельности, ведению документации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; </w:t>
            </w:r>
            <w:r w:rsidRPr="00922B4F">
              <w:rPr>
                <w:color w:val="auto"/>
                <w:sz w:val="22"/>
                <w:szCs w:val="22"/>
              </w:rPr>
              <w:t xml:space="preserve"> 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 </w:t>
            </w:r>
            <w:r w:rsidRPr="00922B4F">
              <w:rPr>
                <w:color w:val="auto"/>
                <w:sz w:val="22"/>
                <w:szCs w:val="22"/>
              </w:rPr>
              <w:t xml:space="preserve">Умение работать в текстовом редакторе, электронных таблицах, электронных презентациях, специальных </w:t>
            </w:r>
            <w:r w:rsidRPr="00922B4F">
              <w:rPr>
                <w:color w:val="auto"/>
                <w:sz w:val="22"/>
                <w:szCs w:val="22"/>
              </w:rPr>
              <w:lastRenderedPageBreak/>
              <w:t>программах, Интернете</w:t>
            </w:r>
            <w:r w:rsidR="00C81F1F" w:rsidRPr="00922B4F">
              <w:rPr>
                <w:color w:val="auto"/>
                <w:sz w:val="22"/>
                <w:szCs w:val="22"/>
              </w:rPr>
              <w:t xml:space="preserve">;   </w:t>
            </w:r>
            <w:r w:rsidRPr="00922B4F">
              <w:rPr>
                <w:color w:val="auto"/>
                <w:sz w:val="22"/>
                <w:szCs w:val="22"/>
              </w:rPr>
              <w:t xml:space="preserve">Владение интерактивным оборудованием </w:t>
            </w:r>
            <w:proofErr w:type="gramStart"/>
            <w:r w:rsidRPr="00922B4F">
              <w:rPr>
                <w:color w:val="auto"/>
                <w:sz w:val="22"/>
                <w:szCs w:val="22"/>
              </w:rPr>
              <w:t>для</w:t>
            </w:r>
            <w:proofErr w:type="gramEnd"/>
            <w:r w:rsidRPr="00922B4F">
              <w:rPr>
                <w:color w:val="auto"/>
                <w:sz w:val="22"/>
                <w:szCs w:val="22"/>
              </w:rPr>
              <w:t xml:space="preserve">  применение в образовательной деятельности с детьми. </w:t>
            </w:r>
          </w:p>
        </w:tc>
      </w:tr>
    </w:tbl>
    <w:p w:rsidR="00FD7C1E" w:rsidRDefault="00FD7C1E" w:rsidP="0020509E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D7C1E" w:rsidRPr="007246F1" w:rsidRDefault="00FD7C1E" w:rsidP="001A0FD1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599" w:rsidRPr="007246F1" w:rsidRDefault="001A0FD1" w:rsidP="001A0FD1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5.3.  Модель  выпускника   будущей </w:t>
      </w:r>
      <w:r w:rsidR="00663445" w:rsidRPr="0072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3445" w:rsidRPr="007246F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 организации</w:t>
      </w:r>
    </w:p>
    <w:p w:rsidR="00A43D56" w:rsidRPr="007246F1" w:rsidRDefault="00A43D56" w:rsidP="001A0FD1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D56" w:rsidRDefault="00A43D56" w:rsidP="00A43D56">
      <w:pPr>
        <w:autoSpaceDE w:val="0"/>
        <w:autoSpaceDN w:val="0"/>
        <w:adjustRightInd w:val="0"/>
        <w:spacing w:after="0" w:line="240" w:lineRule="auto"/>
        <w:ind w:left="142" w:right="414" w:firstLine="56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43D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Под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«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М</w:t>
      </w:r>
      <w:r w:rsidRPr="00A43D5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оделью выпускника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» </w:t>
      </w:r>
      <w:r w:rsidRPr="00A43D5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A43D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учреждения. В основе модели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выпускника лежат  </w:t>
      </w:r>
      <w:r w:rsidRPr="00A43D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Целев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ы</w:t>
      </w:r>
      <w:r w:rsidRPr="00A43D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A43D5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ориентиры дошкольного образования, прописанные в Федеральном государственном образовательном стандарте дошкольного образования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:</w:t>
      </w:r>
    </w:p>
    <w:p w:rsidR="00FD7C1E" w:rsidRPr="00BA088B" w:rsidRDefault="00FD7C1E" w:rsidP="00FD7C1E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4</w:t>
      </w:r>
    </w:p>
    <w:p w:rsidR="00FC3DFE" w:rsidRDefault="00FC3DFE" w:rsidP="00A43D56">
      <w:pPr>
        <w:autoSpaceDE w:val="0"/>
        <w:autoSpaceDN w:val="0"/>
        <w:adjustRightInd w:val="0"/>
        <w:spacing w:after="0" w:line="240" w:lineRule="auto"/>
        <w:ind w:left="142" w:right="414" w:firstLine="56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11340"/>
      </w:tblGrid>
      <w:tr w:rsidR="00FC3DFE" w:rsidTr="00F75E52">
        <w:tc>
          <w:tcPr>
            <w:tcW w:w="3402" w:type="dxa"/>
          </w:tcPr>
          <w:p w:rsidR="00C81F1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1F6599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Физически </w:t>
            </w:r>
          </w:p>
          <w:p w:rsidR="00FC3DFE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F6599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развитый</w:t>
            </w:r>
          </w:p>
        </w:tc>
        <w:tc>
          <w:tcPr>
            <w:tcW w:w="11340" w:type="dxa"/>
          </w:tcPr>
          <w:p w:rsidR="00FC3DFE" w:rsidRDefault="00C81F1F" w:rsidP="00FC3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 w:rsidR="00FC3DFE" w:rsidRPr="001F65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владевший</w:t>
            </w:r>
            <w:proofErr w:type="gramEnd"/>
            <w:r w:rsidR="00FC3DFE" w:rsidRPr="001F65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      </w:r>
          </w:p>
        </w:tc>
      </w:tr>
      <w:tr w:rsidR="00FC3DFE" w:rsidTr="00F75E52">
        <w:tc>
          <w:tcPr>
            <w:tcW w:w="3402" w:type="dxa"/>
          </w:tcPr>
          <w:p w:rsidR="00C81F1F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Любознательный,</w:t>
            </w:r>
          </w:p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активный</w:t>
            </w:r>
          </w:p>
        </w:tc>
        <w:tc>
          <w:tcPr>
            <w:tcW w:w="11340" w:type="dxa"/>
          </w:tcPr>
          <w:p w:rsidR="00FC3DFE" w:rsidRPr="00922B4F" w:rsidRDefault="00C81F1F" w:rsidP="00FC3D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</w:t>
            </w:r>
            <w:r w:rsidR="00FC3DFE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нтересуется новым, неизвестным в окружающем мире (мире предметов и вещей, мире отношений и своем внутреннем мире). Задаёт вопросы взрослому, любит экспериментировать. </w:t>
            </w:r>
            <w:proofErr w:type="gramStart"/>
            <w:r w:rsidR="00FC3DFE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Способен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FC3DFE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      </w:r>
          </w:p>
        </w:tc>
      </w:tr>
      <w:tr w:rsidR="00FC3DFE" w:rsidTr="00F75E52">
        <w:tc>
          <w:tcPr>
            <w:tcW w:w="3402" w:type="dxa"/>
          </w:tcPr>
          <w:p w:rsidR="00C81F1F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Эмоционально</w:t>
            </w:r>
          </w:p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отзывчивый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природы, социальные события общества. Любящий свой дом, семью, город, родину.</w:t>
            </w:r>
          </w:p>
        </w:tc>
      </w:tr>
      <w:tr w:rsidR="00FC3DFE" w:rsidTr="00F75E52">
        <w:tc>
          <w:tcPr>
            <w:tcW w:w="3402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Овладевший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 средствами общения и способами взаимодействия с взрослыми, и сверстниками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детьми, и взрослыми (договаривается, обменивается предметами, распределяет действия при сотрудничестве).</w:t>
            </w:r>
          </w:p>
        </w:tc>
      </w:tr>
      <w:tr w:rsidR="00FC3DFE" w:rsidTr="00F75E52">
        <w:tc>
          <w:tcPr>
            <w:tcW w:w="3402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Способный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 управлять своим поведением и планировать свои действия, направленные на достижение конкретной цели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Соблюдает правила поведения на улице (дорожные правила), в общественных местах (транспорте, магазине, поликлинике, театре и др.)</w:t>
            </w:r>
          </w:p>
        </w:tc>
      </w:tr>
      <w:tr w:rsidR="00FC3DFE" w:rsidTr="00F75E52">
        <w:tc>
          <w:tcPr>
            <w:tcW w:w="3402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Способный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решать интеллектуальные и личностные задачи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(проблемы) адекватные возрасту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      </w:r>
          </w:p>
        </w:tc>
      </w:tr>
      <w:tr w:rsidR="00FC3DFE" w:rsidTr="00F75E52">
        <w:tc>
          <w:tcPr>
            <w:tcW w:w="3402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Имеющий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первичные представления о себе, семье, обществе, государстве, мире и </w:t>
            </w:r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lastRenderedPageBreak/>
              <w:t>природе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народах России и мира  и их традициях и культурных ценностях; о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государстве и принадлежности к нему; о мире. </w:t>
            </w:r>
          </w:p>
        </w:tc>
      </w:tr>
      <w:tr w:rsidR="00FC3DFE" w:rsidTr="00F75E52">
        <w:tc>
          <w:tcPr>
            <w:tcW w:w="3402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lastRenderedPageBreak/>
              <w:t>Проявляющий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</w:t>
            </w:r>
            <w:r w:rsidRPr="00922B4F">
              <w:rPr>
                <w:rFonts w:ascii="Times New Roman" w:eastAsia="Calibri" w:hAnsi="Times New Roman" w:cs="Times New Roman"/>
                <w:i/>
                <w:kern w:val="2"/>
                <w:lang w:eastAsia="en-US"/>
                <w14:ligatures w14:val="standardContextual"/>
              </w:rPr>
              <w:t>патриотические чувства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>ощущающий</w:t>
            </w:r>
            <w:proofErr w:type="gramEnd"/>
            <w:r w:rsidRPr="00922B4F"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  <w:t xml:space="preserve">  гордость за свою страну, ее достижения, имеющий   представление о ее географическом разнообразии, многонациональности, важнейших исторических событиях и традиционных ценностях </w:t>
            </w:r>
          </w:p>
        </w:tc>
      </w:tr>
      <w:tr w:rsidR="00FC3DFE" w:rsidTr="00F75E52">
        <w:tc>
          <w:tcPr>
            <w:tcW w:w="3402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proofErr w:type="gramStart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Овладевший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1340" w:type="dxa"/>
          </w:tcPr>
          <w:p w:rsidR="00FC3DFE" w:rsidRPr="00922B4F" w:rsidRDefault="00FC3DFE" w:rsidP="00FC3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умеющий</w:t>
            </w:r>
            <w:r w:rsidRPr="00922B4F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работать по правилу и образцу, слушать взрослого и выполнять его инструкции. 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Овладевший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необходимыми умениями и навыками. У ребёнка сформированы умения и навыки, необходимые для осуществления различных видов детской деятельности</w:t>
            </w:r>
          </w:p>
        </w:tc>
      </w:tr>
    </w:tbl>
    <w:p w:rsidR="00D54B90" w:rsidRPr="00C81F1F" w:rsidRDefault="00D54B90" w:rsidP="00C81F1F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4B90" w:rsidRPr="00922B4F" w:rsidRDefault="005176E8" w:rsidP="00C81F1F">
      <w:pPr>
        <w:shd w:val="clear" w:color="auto" w:fill="FFFFFF"/>
        <w:spacing w:after="0" w:line="240" w:lineRule="auto"/>
        <w:ind w:right="414"/>
        <w:jc w:val="center"/>
        <w:textAlignment w:val="baseline"/>
        <w:rPr>
          <w:rFonts w:ascii="Times New Roman" w:eastAsia="Times New Roman" w:hAnsi="Times New Roman"/>
          <w:b/>
          <w:bCs/>
          <w:color w:val="C00000"/>
          <w:sz w:val="28"/>
          <w:szCs w:val="28"/>
        </w:rPr>
      </w:pPr>
      <w:r w:rsidRPr="00922B4F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>6.</w:t>
      </w:r>
      <w:r w:rsidR="00D54B90" w:rsidRPr="00922B4F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 xml:space="preserve"> Цель и задачи Программы развития</w:t>
      </w:r>
    </w:p>
    <w:p w:rsidR="000D0635" w:rsidRPr="001F6599" w:rsidRDefault="000D0635" w:rsidP="0007098C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35F14" w:rsidRPr="00076582" w:rsidRDefault="00035F14" w:rsidP="001A0FD1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07658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Цель:</w:t>
      </w:r>
      <w:r w:rsidRPr="000765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Осуществление системы управленческих, методических и педагогических действий, направленных на повышение качества и эффективности</w:t>
      </w:r>
      <w:r w:rsidRPr="0007658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5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образования в МКДОУ «Детский сад №1»  с учетом запросов личности, общества и государства.</w:t>
      </w:r>
    </w:p>
    <w:p w:rsidR="00035F14" w:rsidRPr="00076582" w:rsidRDefault="00035F14" w:rsidP="001A0FD1">
      <w:pPr>
        <w:spacing w:after="0" w:line="240" w:lineRule="auto"/>
        <w:ind w:left="142" w:right="41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07658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Задачи:</w:t>
      </w:r>
    </w:p>
    <w:p w:rsidR="00A92703" w:rsidRPr="00076582" w:rsidRDefault="00035F14" w:rsidP="00FD4BD0">
      <w:pPr>
        <w:pStyle w:val="a9"/>
        <w:numPr>
          <w:ilvl w:val="0"/>
          <w:numId w:val="6"/>
        </w:numPr>
        <w:spacing w:after="0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Повышать качество  и доступность  дошкольного образования в соответствии с ФГОС </w:t>
      </w:r>
      <w:proofErr w:type="gramStart"/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</w:t>
      </w:r>
      <w:proofErr w:type="gramEnd"/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A2576E"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путем</w:t>
      </w:r>
      <w:proofErr w:type="gramEnd"/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07098C" w:rsidRPr="00076582">
        <w:rPr>
          <w:rFonts w:ascii="Times New Roman" w:hAnsi="Times New Roman"/>
          <w:kern w:val="2"/>
          <w:sz w:val="24"/>
          <w:szCs w:val="24"/>
          <w14:ligatures w14:val="standardContextual"/>
        </w:rPr>
        <w:t>достижения высокого качества образовательной деятельности образовательной организации;</w:t>
      </w:r>
      <w:r w:rsidR="0007098C"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 </w:t>
      </w:r>
    </w:p>
    <w:p w:rsidR="00035F14" w:rsidRPr="00076582" w:rsidRDefault="00A92703" w:rsidP="00FD4BD0">
      <w:pPr>
        <w:pStyle w:val="a9"/>
        <w:numPr>
          <w:ilvl w:val="0"/>
          <w:numId w:val="6"/>
        </w:numPr>
        <w:spacing w:after="0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076582">
        <w:rPr>
          <w:rFonts w:ascii="Times New Roman" w:hAnsi="Times New Roman"/>
          <w:sz w:val="24"/>
          <w:szCs w:val="24"/>
        </w:rPr>
        <w:t>Совершенствовать материально – технические, учебно – методические и иные условия ведения образовательной деятельности.</w:t>
      </w:r>
    </w:p>
    <w:p w:rsidR="00035F14" w:rsidRPr="00076582" w:rsidRDefault="00035F14" w:rsidP="00FD4BD0">
      <w:pPr>
        <w:pStyle w:val="a9"/>
        <w:numPr>
          <w:ilvl w:val="0"/>
          <w:numId w:val="6"/>
        </w:numPr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Совершенствовать  работу  педагогического коллектива, направленного на выявление, поддержку и развитие способностей и талантов  воспитанников   в различных видах деятельности;</w:t>
      </w:r>
    </w:p>
    <w:p w:rsidR="00035F14" w:rsidRPr="00076582" w:rsidRDefault="00035F14" w:rsidP="00FD4BD0">
      <w:pPr>
        <w:pStyle w:val="a9"/>
        <w:numPr>
          <w:ilvl w:val="0"/>
          <w:numId w:val="6"/>
        </w:numPr>
        <w:spacing w:after="0" w:line="240" w:lineRule="auto"/>
        <w:ind w:right="414"/>
        <w:jc w:val="both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Использовать  разные формы  взаимодействия детского сада и семьи и социумом  для повышения родительской компетентности в воспитании и образовании детей;</w:t>
      </w:r>
    </w:p>
    <w:p w:rsidR="00A617D5" w:rsidRPr="00076582" w:rsidRDefault="00035F14" w:rsidP="00FD4BD0">
      <w:pPr>
        <w:pStyle w:val="a9"/>
        <w:numPr>
          <w:ilvl w:val="0"/>
          <w:numId w:val="6"/>
        </w:numPr>
        <w:spacing w:after="0" w:line="240" w:lineRule="auto"/>
        <w:ind w:right="414"/>
        <w:jc w:val="both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Совершенствовать систему профессионального роста педагогических работников в ДОУ</w:t>
      </w:r>
      <w:r w:rsidR="0007098C" w:rsidRPr="0007658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07098C" w:rsidRPr="00076582" w:rsidRDefault="0007098C" w:rsidP="00C81F1F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176E8" w:rsidRPr="007246F1" w:rsidRDefault="005176E8" w:rsidP="00FD4BD0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right="414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>Стратегический план  реализации программы развития. Проекты управления развитием ОО.</w:t>
      </w:r>
    </w:p>
    <w:p w:rsidR="005176E8" w:rsidRPr="00076582" w:rsidRDefault="005176E8" w:rsidP="001A0FD1">
      <w:pPr>
        <w:shd w:val="clear" w:color="auto" w:fill="FFFFFF"/>
        <w:spacing w:after="0" w:line="240" w:lineRule="auto"/>
        <w:ind w:left="142" w:right="414" w:hanging="14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176E8" w:rsidRPr="00BE79AD" w:rsidRDefault="005176E8" w:rsidP="00512A85">
      <w:pPr>
        <w:shd w:val="clear" w:color="auto" w:fill="FFFFFF"/>
        <w:spacing w:after="0" w:line="240" w:lineRule="auto"/>
        <w:ind w:left="142" w:right="414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E79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BA088B" w:rsidRPr="00BA088B" w:rsidRDefault="00BA088B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5</w:t>
      </w:r>
    </w:p>
    <w:p w:rsidR="00A92703" w:rsidRPr="00BE79AD" w:rsidRDefault="00A92703" w:rsidP="001A0FD1">
      <w:pPr>
        <w:shd w:val="clear" w:color="auto" w:fill="FFFFFF"/>
        <w:spacing w:after="0" w:line="240" w:lineRule="auto"/>
        <w:ind w:left="142" w:right="414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61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938"/>
        <w:gridCol w:w="2835"/>
        <w:gridCol w:w="3402"/>
      </w:tblGrid>
      <w:tr w:rsidR="00922B4F" w:rsidRPr="00A92703" w:rsidTr="00922B4F">
        <w:tc>
          <w:tcPr>
            <w:tcW w:w="567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7938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Проекты по реализации поставленных задач</w:t>
            </w:r>
          </w:p>
        </w:tc>
        <w:tc>
          <w:tcPr>
            <w:tcW w:w="2835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402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922B4F" w:rsidRPr="00BE79AD" w:rsidTr="00922B4F">
        <w:trPr>
          <w:trHeight w:val="83"/>
        </w:trPr>
        <w:tc>
          <w:tcPr>
            <w:tcW w:w="567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38" w:type="dxa"/>
          </w:tcPr>
          <w:p w:rsidR="00922B4F" w:rsidRPr="00922B4F" w:rsidRDefault="00922B4F" w:rsidP="00A927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«Управление качеством дошкольного образования»</w:t>
            </w:r>
          </w:p>
        </w:tc>
        <w:tc>
          <w:tcPr>
            <w:tcW w:w="2835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2022 – 2027 г.</w:t>
            </w:r>
          </w:p>
        </w:tc>
        <w:tc>
          <w:tcPr>
            <w:tcW w:w="3402" w:type="dxa"/>
            <w:vMerge w:val="restart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Заведующий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br/>
              <w:t>Старший воспитатель,</w:t>
            </w:r>
          </w:p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педагоги</w:t>
            </w:r>
            <w:r w:rsidRPr="00922B4F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22B4F" w:rsidRPr="00BE79AD" w:rsidTr="00922B4F">
        <w:trPr>
          <w:trHeight w:val="205"/>
        </w:trPr>
        <w:tc>
          <w:tcPr>
            <w:tcW w:w="567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7938" w:type="dxa"/>
          </w:tcPr>
          <w:p w:rsidR="00922B4F" w:rsidRPr="00922B4F" w:rsidRDefault="00922B4F" w:rsidP="00A927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«Комфортная и безопасная образовательная среда</w:t>
            </w:r>
          </w:p>
        </w:tc>
        <w:tc>
          <w:tcPr>
            <w:tcW w:w="2835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2022 – 2027 г.</w:t>
            </w:r>
          </w:p>
        </w:tc>
        <w:tc>
          <w:tcPr>
            <w:tcW w:w="3402" w:type="dxa"/>
            <w:vMerge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2B4F" w:rsidRPr="00BE79AD" w:rsidTr="00922B4F">
        <w:tc>
          <w:tcPr>
            <w:tcW w:w="567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7938" w:type="dxa"/>
          </w:tcPr>
          <w:p w:rsidR="00922B4F" w:rsidRPr="00922B4F" w:rsidRDefault="00922B4F" w:rsidP="00A927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«Успешный  и здоровый ребенок»</w:t>
            </w:r>
          </w:p>
        </w:tc>
        <w:tc>
          <w:tcPr>
            <w:tcW w:w="2835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2022 – 2027 г.</w:t>
            </w:r>
          </w:p>
        </w:tc>
        <w:tc>
          <w:tcPr>
            <w:tcW w:w="3402" w:type="dxa"/>
            <w:vMerge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2B4F" w:rsidRPr="00BE79AD" w:rsidTr="00922B4F">
        <w:tc>
          <w:tcPr>
            <w:tcW w:w="567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7938" w:type="dxa"/>
          </w:tcPr>
          <w:p w:rsidR="00922B4F" w:rsidRPr="00922B4F" w:rsidRDefault="00922B4F" w:rsidP="00A927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«Кадровый потенциал»</w:t>
            </w:r>
          </w:p>
        </w:tc>
        <w:tc>
          <w:tcPr>
            <w:tcW w:w="2835" w:type="dxa"/>
          </w:tcPr>
          <w:p w:rsidR="00922B4F" w:rsidRPr="00922B4F" w:rsidRDefault="00922B4F" w:rsidP="00512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2022 – 2027 г.</w:t>
            </w:r>
          </w:p>
        </w:tc>
        <w:tc>
          <w:tcPr>
            <w:tcW w:w="3402" w:type="dxa"/>
            <w:vMerge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2B4F" w:rsidRPr="00BE79AD" w:rsidTr="00922B4F">
        <w:trPr>
          <w:trHeight w:val="75"/>
        </w:trPr>
        <w:tc>
          <w:tcPr>
            <w:tcW w:w="567" w:type="dxa"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7938" w:type="dxa"/>
          </w:tcPr>
          <w:p w:rsidR="00922B4F" w:rsidRPr="00922B4F" w:rsidRDefault="00922B4F" w:rsidP="00A927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«Содружество-содействие-сотворчество»</w:t>
            </w:r>
          </w:p>
        </w:tc>
        <w:tc>
          <w:tcPr>
            <w:tcW w:w="2835" w:type="dxa"/>
          </w:tcPr>
          <w:p w:rsidR="00922B4F" w:rsidRPr="00922B4F" w:rsidRDefault="00922B4F" w:rsidP="00512A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4F">
              <w:rPr>
                <w:rFonts w:ascii="Times New Roman" w:eastAsia="Calibri" w:hAnsi="Times New Roman" w:cs="Times New Roman"/>
              </w:rPr>
              <w:t>2022 – 2027 г.</w:t>
            </w:r>
          </w:p>
        </w:tc>
        <w:tc>
          <w:tcPr>
            <w:tcW w:w="3402" w:type="dxa"/>
            <w:vMerge/>
          </w:tcPr>
          <w:p w:rsidR="00922B4F" w:rsidRPr="00922B4F" w:rsidRDefault="00922B4F" w:rsidP="00A92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176E8" w:rsidRPr="00BE79AD" w:rsidRDefault="005176E8" w:rsidP="00BE79AD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06CE6" w:rsidRDefault="00C81F1F" w:rsidP="00922B4F">
      <w:pPr>
        <w:pStyle w:val="a9"/>
        <w:shd w:val="clear" w:color="auto" w:fill="FFFFFF"/>
        <w:spacing w:after="0" w:line="240" w:lineRule="auto"/>
        <w:ind w:left="142" w:right="414" w:firstLine="56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1F1F">
        <w:rPr>
          <w:rFonts w:ascii="Times New Roman" w:hAnsi="Times New Roman"/>
          <w:sz w:val="24"/>
          <w:szCs w:val="24"/>
        </w:rPr>
        <w:lastRenderedPageBreak/>
        <w:t xml:space="preserve">Каждая задача в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C81F1F">
        <w:rPr>
          <w:rFonts w:ascii="Times New Roman" w:hAnsi="Times New Roman"/>
          <w:sz w:val="24"/>
          <w:szCs w:val="24"/>
        </w:rPr>
        <w:t xml:space="preserve">рограмме развития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1F1F">
        <w:rPr>
          <w:rFonts w:ascii="Times New Roman" w:hAnsi="Times New Roman"/>
          <w:sz w:val="24"/>
          <w:szCs w:val="24"/>
        </w:rPr>
        <w:t xml:space="preserve"> реализуе</w:t>
      </w:r>
      <w:r>
        <w:rPr>
          <w:rFonts w:ascii="Times New Roman" w:hAnsi="Times New Roman"/>
          <w:sz w:val="24"/>
          <w:szCs w:val="24"/>
        </w:rPr>
        <w:t xml:space="preserve">тся через  </w:t>
      </w:r>
      <w:r w:rsidRPr="00C81F1F">
        <w:rPr>
          <w:rFonts w:ascii="Times New Roman" w:hAnsi="Times New Roman"/>
          <w:sz w:val="24"/>
          <w:szCs w:val="24"/>
        </w:rPr>
        <w:t xml:space="preserve"> проект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81F1F">
        <w:rPr>
          <w:rFonts w:ascii="Times New Roman" w:hAnsi="Times New Roman"/>
          <w:sz w:val="24"/>
          <w:szCs w:val="24"/>
        </w:rPr>
        <w:t>,</w:t>
      </w:r>
      <w:proofErr w:type="gramEnd"/>
      <w:r w:rsidRPr="00C81F1F">
        <w:rPr>
          <w:rFonts w:ascii="Times New Roman" w:hAnsi="Times New Roman"/>
          <w:sz w:val="24"/>
          <w:szCs w:val="24"/>
        </w:rPr>
        <w:t xml:space="preserve"> при реализации которого будут достигнуты ожидаемые результаты, которые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1F1F">
        <w:rPr>
          <w:rFonts w:ascii="Times New Roman" w:hAnsi="Times New Roman"/>
          <w:sz w:val="24"/>
          <w:szCs w:val="24"/>
        </w:rPr>
        <w:t xml:space="preserve"> приведут к реализации Программы развития и достижению ее цели.</w:t>
      </w:r>
    </w:p>
    <w:p w:rsidR="00922B4F" w:rsidRPr="00922B4F" w:rsidRDefault="00922B4F" w:rsidP="00922B4F">
      <w:pPr>
        <w:pStyle w:val="a9"/>
        <w:shd w:val="clear" w:color="auto" w:fill="FFFFFF"/>
        <w:spacing w:after="0" w:line="240" w:lineRule="auto"/>
        <w:ind w:left="142" w:right="414" w:firstLine="566"/>
        <w:jc w:val="both"/>
        <w:textAlignment w:val="baseline"/>
        <w:rPr>
          <w:rFonts w:ascii="Times New Roman" w:eastAsia="Times New Roman" w:hAnsi="Times New Roman"/>
          <w:b/>
          <w:bCs/>
          <w:color w:val="C00000"/>
          <w:sz w:val="24"/>
          <w:szCs w:val="24"/>
        </w:rPr>
      </w:pPr>
    </w:p>
    <w:p w:rsidR="00512A85" w:rsidRPr="007246F1" w:rsidRDefault="00512A85" w:rsidP="00512A85">
      <w:pPr>
        <w:pStyle w:val="a9"/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/>
          <w:b/>
          <w:bCs/>
          <w:color w:val="C00000"/>
          <w:sz w:val="28"/>
          <w:szCs w:val="28"/>
        </w:rPr>
      </w:pPr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>8.</w:t>
      </w:r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ab/>
        <w:t>Целевые индикаторы (показатели эффективности) реализации Программы развития</w:t>
      </w:r>
    </w:p>
    <w:p w:rsidR="00512A85" w:rsidRPr="00512A85" w:rsidRDefault="00512A85" w:rsidP="00512A85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176E8" w:rsidRPr="00BE79AD" w:rsidRDefault="005176E8" w:rsidP="00512A85">
      <w:pPr>
        <w:pStyle w:val="a9"/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BE79AD">
        <w:rPr>
          <w:rFonts w:ascii="Times New Roman" w:eastAsia="Times New Roman" w:hAnsi="Times New Roman"/>
          <w:b/>
          <w:bCs/>
          <w:sz w:val="24"/>
          <w:szCs w:val="24"/>
        </w:rPr>
        <w:t>Проект «Управление качеством дошкольного образования»</w:t>
      </w:r>
    </w:p>
    <w:p w:rsidR="005176E8" w:rsidRPr="00BE79AD" w:rsidRDefault="005176E8" w:rsidP="001A0FD1">
      <w:pPr>
        <w:pStyle w:val="a9"/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E79AD" w:rsidRPr="00BE79AD" w:rsidRDefault="00512A85" w:rsidP="00512A85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Задача:</w:t>
      </w:r>
      <w:r w:rsidR="005176E8" w:rsidRPr="00BE79A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92703" w:rsidRPr="00BE79A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Повышать качество  и доступность  дошкольного образования в соответствии с ФГОС </w:t>
      </w:r>
      <w:proofErr w:type="gramStart"/>
      <w:r w:rsidR="00A92703" w:rsidRPr="00BE79A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</w:t>
      </w:r>
      <w:proofErr w:type="gramEnd"/>
      <w:r w:rsidR="00A92703" w:rsidRPr="00BE79A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,   </w:t>
      </w:r>
      <w:proofErr w:type="gramStart"/>
      <w:r w:rsidR="00A92703" w:rsidRPr="00BE79A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путём</w:t>
      </w:r>
      <w:proofErr w:type="gramEnd"/>
      <w:r w:rsidR="00A92703" w:rsidRPr="00BE79A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A92703" w:rsidRPr="00BE79A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достижения высокого качества образовательной деятельности ДОУ.</w:t>
      </w:r>
      <w:r w:rsidR="00A92703" w:rsidRPr="00BE79A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 </w:t>
      </w:r>
    </w:p>
    <w:p w:rsidR="00BA088B" w:rsidRPr="00BA088B" w:rsidRDefault="005176E8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E79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A92703" w:rsidRPr="00BE79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E79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BA088B"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 w:rsid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A088B"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6</w:t>
      </w:r>
    </w:p>
    <w:p w:rsidR="005176E8" w:rsidRPr="00BE79AD" w:rsidRDefault="005176E8" w:rsidP="00BE79AD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62"/>
        <w:gridCol w:w="1701"/>
        <w:gridCol w:w="1560"/>
        <w:gridCol w:w="1559"/>
        <w:gridCol w:w="1701"/>
        <w:gridCol w:w="1559"/>
      </w:tblGrid>
      <w:tr w:rsidR="00BE79AD" w:rsidRPr="00BE79AD" w:rsidTr="00FD7C1E">
        <w:tc>
          <w:tcPr>
            <w:tcW w:w="6662" w:type="dxa"/>
            <w:vMerge w:val="restart"/>
          </w:tcPr>
          <w:p w:rsidR="00BE79AD" w:rsidRPr="00922B4F" w:rsidRDefault="00BE79AD" w:rsidP="00BE79AD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BE79AD" w:rsidRPr="00922B4F" w:rsidRDefault="00BE79AD" w:rsidP="00BE79AD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 Наименование целевого показателя</w:t>
            </w:r>
          </w:p>
        </w:tc>
        <w:tc>
          <w:tcPr>
            <w:tcW w:w="8080" w:type="dxa"/>
            <w:gridSpan w:val="5"/>
          </w:tcPr>
          <w:p w:rsidR="00BE79AD" w:rsidRPr="00922B4F" w:rsidRDefault="00BE79AD" w:rsidP="00BE79AD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Значения  на плановый период</w:t>
            </w:r>
          </w:p>
        </w:tc>
      </w:tr>
      <w:tr w:rsidR="00BE79AD" w:rsidRPr="00BE79AD" w:rsidTr="00FD7C1E">
        <w:tc>
          <w:tcPr>
            <w:tcW w:w="6662" w:type="dxa"/>
            <w:vMerge/>
          </w:tcPr>
          <w:p w:rsidR="00BE79AD" w:rsidRPr="00922B4F" w:rsidRDefault="00BE79AD" w:rsidP="00BE79AD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BE79AD" w:rsidRPr="00922B4F" w:rsidRDefault="00BE79A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2022/23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BE79AD" w:rsidRPr="00922B4F" w:rsidRDefault="00BE79A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2023/24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BE79AD" w:rsidRPr="00922B4F" w:rsidRDefault="00BE79A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2024/25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BE79AD" w:rsidRPr="00922B4F" w:rsidRDefault="00BE79A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2025/26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BE79AD" w:rsidRPr="00922B4F" w:rsidRDefault="00BE79A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2026/27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E79AD" w:rsidRPr="00BE79AD" w:rsidTr="00FD7C1E">
        <w:tc>
          <w:tcPr>
            <w:tcW w:w="6662" w:type="dxa"/>
            <w:vAlign w:val="bottom"/>
          </w:tcPr>
          <w:p w:rsidR="00BE79AD" w:rsidRPr="00922B4F" w:rsidRDefault="00BE79AD" w:rsidP="00BE79A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1.  % воспитанников, с высокой и средней степенью готовности к школьному обучению </w:t>
            </w:r>
          </w:p>
        </w:tc>
        <w:tc>
          <w:tcPr>
            <w:tcW w:w="1701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90%</w:t>
            </w:r>
          </w:p>
        </w:tc>
        <w:tc>
          <w:tcPr>
            <w:tcW w:w="1560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92%</w:t>
            </w:r>
          </w:p>
        </w:tc>
        <w:tc>
          <w:tcPr>
            <w:tcW w:w="1701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93%</w:t>
            </w: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95%</w:t>
            </w:r>
          </w:p>
        </w:tc>
      </w:tr>
      <w:tr w:rsidR="00BE79AD" w:rsidRPr="00BE79AD" w:rsidTr="00FD7C1E">
        <w:tc>
          <w:tcPr>
            <w:tcW w:w="6662" w:type="dxa"/>
            <w:vAlign w:val="bottom"/>
          </w:tcPr>
          <w:p w:rsidR="00BE79AD" w:rsidRPr="00922B4F" w:rsidRDefault="00512A85" w:rsidP="00512A85">
            <w:pPr>
              <w:spacing w:after="0" w:line="240" w:lineRule="auto"/>
              <w:ind w:left="-108" w:right="-3" w:firstLine="108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</w:t>
            </w:r>
            <w:r w:rsidR="00BE79AD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2. % групп, в полной мере отвечающих требованиям ФГОС  </w:t>
            </w:r>
            <w:proofErr w:type="gramStart"/>
            <w:r w:rsidR="00BE79AD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</w:t>
            </w:r>
            <w:proofErr w:type="gramEnd"/>
          </w:p>
        </w:tc>
        <w:tc>
          <w:tcPr>
            <w:tcW w:w="1701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560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3%</w:t>
            </w:r>
          </w:p>
        </w:tc>
        <w:tc>
          <w:tcPr>
            <w:tcW w:w="1559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57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60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73%</w:t>
            </w:r>
          </w:p>
        </w:tc>
      </w:tr>
      <w:tr w:rsidR="00BE79AD" w:rsidRPr="00BE79AD" w:rsidTr="00FD7C1E">
        <w:tc>
          <w:tcPr>
            <w:tcW w:w="6662" w:type="dxa"/>
            <w:vAlign w:val="bottom"/>
          </w:tcPr>
          <w:p w:rsidR="00BE79AD" w:rsidRPr="00922B4F" w:rsidRDefault="00BE79AD" w:rsidP="00BE79A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3. % групп, обеспеченных современным обучающим оборудованием для внедрения цифровых образовательных технологий в образовательное пространство  </w:t>
            </w:r>
          </w:p>
        </w:tc>
        <w:tc>
          <w:tcPr>
            <w:tcW w:w="1701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23%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33%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9AD" w:rsidRPr="00BE79AD" w:rsidTr="00FD7C1E">
        <w:tc>
          <w:tcPr>
            <w:tcW w:w="6662" w:type="dxa"/>
            <w:vAlign w:val="bottom"/>
          </w:tcPr>
          <w:p w:rsidR="00BE79AD" w:rsidRPr="00922B4F" w:rsidRDefault="00BE79AD" w:rsidP="00BE79A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 4.  % воспитанников ДОУ, принимающих участие в инновационных образовательных, воспитательных и социальных проектах</w:t>
            </w:r>
          </w:p>
        </w:tc>
        <w:tc>
          <w:tcPr>
            <w:tcW w:w="1701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30</w:t>
            </w:r>
            <w:r w:rsidR="00BE79AD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5%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5%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BE79AD" w:rsidRPr="00922B4F" w:rsidRDefault="00A9575B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</w:t>
            </w:r>
            <w:r w:rsidR="00BE79AD" w:rsidRPr="00922B4F">
              <w:rPr>
                <w:rFonts w:ascii="Times New Roman" w:eastAsia="Times New Roman" w:hAnsi="Times New Roman" w:cs="Times New Roman"/>
              </w:rPr>
              <w:t>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9AD" w:rsidRPr="00BE79AD" w:rsidTr="00FD7C1E">
        <w:tc>
          <w:tcPr>
            <w:tcW w:w="6662" w:type="dxa"/>
            <w:vAlign w:val="bottom"/>
          </w:tcPr>
          <w:p w:rsidR="00BE79AD" w:rsidRPr="00922B4F" w:rsidRDefault="00BE79AD" w:rsidP="00BE79A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Calibri" w:hAnsi="Times New Roman" w:cs="Times New Roman"/>
              </w:rPr>
              <w:t xml:space="preserve">Показатель 5.  %  численности призёров и </w:t>
            </w:r>
            <w:proofErr w:type="gramStart"/>
            <w:r w:rsidRPr="00922B4F">
              <w:rPr>
                <w:rFonts w:ascii="Times New Roman" w:eastAsia="Calibri" w:hAnsi="Times New Roman" w:cs="Times New Roman"/>
              </w:rPr>
              <w:t>победителей</w:t>
            </w:r>
            <w:proofErr w:type="gramEnd"/>
            <w:r w:rsidRPr="00922B4F">
              <w:rPr>
                <w:rFonts w:ascii="Times New Roman" w:eastAsia="Calibri" w:hAnsi="Times New Roman" w:cs="Times New Roman"/>
              </w:rPr>
              <w:t xml:space="preserve"> творческих и исследовательских конкурсов, олимпиад на муниципальном уровне и уровне ДОУ</w:t>
            </w:r>
          </w:p>
        </w:tc>
        <w:tc>
          <w:tcPr>
            <w:tcW w:w="1701" w:type="dxa"/>
          </w:tcPr>
          <w:p w:rsidR="00BE79AD" w:rsidRPr="00922B4F" w:rsidRDefault="00BE79AD" w:rsidP="00FD7C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560" w:type="dxa"/>
          </w:tcPr>
          <w:p w:rsidR="00BE79AD" w:rsidRPr="00922B4F" w:rsidRDefault="00BE79AD" w:rsidP="00FD7C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559" w:type="dxa"/>
          </w:tcPr>
          <w:p w:rsidR="00BE79AD" w:rsidRPr="00922B4F" w:rsidRDefault="00BE79AD" w:rsidP="00FD7C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701" w:type="dxa"/>
          </w:tcPr>
          <w:p w:rsidR="00BE79AD" w:rsidRPr="00922B4F" w:rsidRDefault="00BE79AD" w:rsidP="00FD7C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1559" w:type="dxa"/>
          </w:tcPr>
          <w:p w:rsidR="00BE79AD" w:rsidRPr="00922B4F" w:rsidRDefault="00BE79AD" w:rsidP="00FD7C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25%</w:t>
            </w:r>
          </w:p>
        </w:tc>
      </w:tr>
      <w:tr w:rsidR="00512A85" w:rsidRPr="00512A85" w:rsidTr="00FD7C1E">
        <w:tc>
          <w:tcPr>
            <w:tcW w:w="6662" w:type="dxa"/>
            <w:vAlign w:val="bottom"/>
          </w:tcPr>
          <w:p w:rsidR="00BE79AD" w:rsidRPr="00922B4F" w:rsidRDefault="00BE79AD" w:rsidP="00BE79A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 6. % удовлетворенности родителей качеством дошкольного образования детей</w:t>
            </w:r>
          </w:p>
        </w:tc>
        <w:tc>
          <w:tcPr>
            <w:tcW w:w="1701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83%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85%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87%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88%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BE79AD" w:rsidRPr="00922B4F" w:rsidRDefault="00BE79AD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90%</w:t>
            </w:r>
          </w:p>
          <w:p w:rsidR="00FD7C1E" w:rsidRPr="00922B4F" w:rsidRDefault="00FD7C1E" w:rsidP="00FD7C1E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76E8" w:rsidRPr="00512A85" w:rsidRDefault="005176E8" w:rsidP="00BF3F77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eastAsia="Times New Roman" w:cs="Arial"/>
          <w:sz w:val="24"/>
          <w:szCs w:val="24"/>
          <w:bdr w:val="none" w:sz="0" w:space="0" w:color="auto" w:frame="1"/>
        </w:rPr>
      </w:pPr>
    </w:p>
    <w:p w:rsidR="00A92703" w:rsidRPr="00512A85" w:rsidRDefault="005176E8" w:rsidP="00512A85">
      <w:pPr>
        <w:pStyle w:val="a9"/>
        <w:spacing w:after="0" w:line="240" w:lineRule="auto"/>
        <w:ind w:left="862" w:right="414"/>
        <w:jc w:val="center"/>
        <w:rPr>
          <w:rFonts w:ascii="Times New Roman" w:eastAsia="Times New Roman" w:hAnsi="Times New Roman"/>
          <w:sz w:val="24"/>
          <w:szCs w:val="24"/>
        </w:rPr>
      </w:pPr>
      <w:r w:rsidRPr="00512A85">
        <w:rPr>
          <w:rFonts w:ascii="Times New Roman" w:eastAsia="Times New Roman" w:hAnsi="Times New Roman"/>
          <w:b/>
          <w:bCs/>
          <w:sz w:val="24"/>
          <w:szCs w:val="24"/>
        </w:rPr>
        <w:t>Проект «Комфортная и безопасная образовательная среда»</w:t>
      </w:r>
    </w:p>
    <w:p w:rsidR="005176E8" w:rsidRPr="00512A85" w:rsidRDefault="005176E8" w:rsidP="00BF3F77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176E8" w:rsidRPr="00512A85" w:rsidRDefault="00512A85" w:rsidP="005176E8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Задача: </w:t>
      </w:r>
      <w:r w:rsidR="005176E8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BF3F77" w:rsidRPr="00512A8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BF3F77" w:rsidRPr="00512A85">
        <w:rPr>
          <w:rFonts w:ascii="Times New Roman" w:hAnsi="Times New Roman"/>
          <w:sz w:val="24"/>
          <w:szCs w:val="24"/>
        </w:rPr>
        <w:t xml:space="preserve"> </w:t>
      </w:r>
      <w:r w:rsidR="00BF3F77" w:rsidRPr="00512A85">
        <w:rPr>
          <w:rFonts w:ascii="Times New Roman" w:eastAsia="Calibri" w:hAnsi="Times New Roman" w:cs="Times New Roman"/>
          <w:sz w:val="24"/>
          <w:szCs w:val="24"/>
        </w:rPr>
        <w:t>Совершенствовать материально – технические, учебно – методические и иные условия ведения образовательной деятельности.</w:t>
      </w:r>
    </w:p>
    <w:p w:rsidR="005176E8" w:rsidRPr="00BA088B" w:rsidRDefault="00BA088B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7</w:t>
      </w: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62"/>
        <w:gridCol w:w="1701"/>
        <w:gridCol w:w="1560"/>
        <w:gridCol w:w="1559"/>
        <w:gridCol w:w="1701"/>
        <w:gridCol w:w="1559"/>
      </w:tblGrid>
      <w:tr w:rsidR="00512A85" w:rsidRPr="003010ED" w:rsidTr="00FD7C1E">
        <w:tc>
          <w:tcPr>
            <w:tcW w:w="6662" w:type="dxa"/>
            <w:vMerge w:val="restart"/>
          </w:tcPr>
          <w:p w:rsidR="00512A85" w:rsidRPr="00922B4F" w:rsidRDefault="00512A85" w:rsidP="00512A85">
            <w:pPr>
              <w:spacing w:after="150" w:line="240" w:lineRule="auto"/>
              <w:ind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512A85" w:rsidRPr="00922B4F" w:rsidRDefault="00512A85" w:rsidP="00512A85">
            <w:pPr>
              <w:spacing w:after="150" w:line="240" w:lineRule="auto"/>
              <w:ind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lastRenderedPageBreak/>
              <w:t>Наименование целевого показателя</w:t>
            </w:r>
          </w:p>
        </w:tc>
        <w:tc>
          <w:tcPr>
            <w:tcW w:w="8080" w:type="dxa"/>
            <w:gridSpan w:val="5"/>
          </w:tcPr>
          <w:p w:rsidR="00512A85" w:rsidRPr="00922B4F" w:rsidRDefault="00512A85" w:rsidP="00512A85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  Значения  на плановый период</w:t>
            </w:r>
          </w:p>
        </w:tc>
      </w:tr>
      <w:tr w:rsidR="00512A85" w:rsidRPr="003010ED" w:rsidTr="00FD7C1E">
        <w:tc>
          <w:tcPr>
            <w:tcW w:w="6662" w:type="dxa"/>
            <w:vMerge/>
          </w:tcPr>
          <w:p w:rsidR="00512A85" w:rsidRPr="00922B4F" w:rsidRDefault="00512A85" w:rsidP="00512A85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512A85" w:rsidRPr="00922B4F" w:rsidRDefault="00512A85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2022/23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512A85" w:rsidRPr="00922B4F" w:rsidRDefault="00512A85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2023/24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512A85" w:rsidRPr="00922B4F" w:rsidRDefault="00512A85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2024/25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512A85" w:rsidRPr="00922B4F" w:rsidRDefault="00512A85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2025/26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512A85" w:rsidRPr="00922B4F" w:rsidRDefault="00512A85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2026/27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12A85" w:rsidRPr="003010ED" w:rsidTr="00FD7C1E">
        <w:tc>
          <w:tcPr>
            <w:tcW w:w="6662" w:type="dxa"/>
          </w:tcPr>
          <w:p w:rsidR="00512A85" w:rsidRPr="00922B4F" w:rsidRDefault="004F6194" w:rsidP="00A9575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Показатель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1.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величение   % воспитанников  обеспеченных современным обучающим  оборудованием для внедрения цифровых образовательных технологий в образовательное пространство ДОУ 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</w:t>
            </w:r>
          </w:p>
        </w:tc>
        <w:tc>
          <w:tcPr>
            <w:tcW w:w="1701" w:type="dxa"/>
          </w:tcPr>
          <w:p w:rsidR="00512A85" w:rsidRPr="00922B4F" w:rsidRDefault="004F6194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 xml:space="preserve"> 20%</w:t>
            </w:r>
          </w:p>
        </w:tc>
        <w:tc>
          <w:tcPr>
            <w:tcW w:w="1560" w:type="dxa"/>
          </w:tcPr>
          <w:p w:rsidR="00512A85" w:rsidRPr="00922B4F" w:rsidRDefault="004F6194" w:rsidP="00512A85">
            <w:pPr>
              <w:pStyle w:val="a3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 xml:space="preserve"> </w:t>
            </w:r>
            <w:r w:rsidR="00A9575B" w:rsidRPr="00922B4F">
              <w:rPr>
                <w:rFonts w:ascii="Times New Roman" w:hAnsi="Times New Roman" w:cs="Times New Roman"/>
              </w:rPr>
              <w:t xml:space="preserve">       </w:t>
            </w:r>
            <w:r w:rsidRPr="00922B4F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559" w:type="dxa"/>
          </w:tcPr>
          <w:p w:rsidR="00512A85" w:rsidRPr="00922B4F" w:rsidRDefault="004F6194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 xml:space="preserve"> 30%</w:t>
            </w:r>
          </w:p>
        </w:tc>
        <w:tc>
          <w:tcPr>
            <w:tcW w:w="1701" w:type="dxa"/>
          </w:tcPr>
          <w:p w:rsidR="00512A85" w:rsidRPr="00922B4F" w:rsidRDefault="004F6194" w:rsidP="004F619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 xml:space="preserve"> 35%</w:t>
            </w:r>
          </w:p>
        </w:tc>
        <w:tc>
          <w:tcPr>
            <w:tcW w:w="1559" w:type="dxa"/>
          </w:tcPr>
          <w:p w:rsidR="00512A85" w:rsidRPr="00922B4F" w:rsidRDefault="004F6194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40%</w:t>
            </w:r>
          </w:p>
        </w:tc>
      </w:tr>
      <w:tr w:rsidR="00512A85" w:rsidRPr="003010ED" w:rsidTr="00FD7C1E">
        <w:tc>
          <w:tcPr>
            <w:tcW w:w="6662" w:type="dxa"/>
          </w:tcPr>
          <w:p w:rsidR="00512A85" w:rsidRPr="00922B4F" w:rsidRDefault="00A9575B" w:rsidP="004F6194">
            <w:pPr>
              <w:pStyle w:val="a3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22B4F">
              <w:rPr>
                <w:rFonts w:ascii="Times New Roman" w:hAnsi="Times New Roman" w:cs="Times New Roman"/>
              </w:rPr>
              <w:t xml:space="preserve">Показатель 2. Совершенствование материально-технического оснащения кабинета педагога-психолога  </w:t>
            </w:r>
          </w:p>
        </w:tc>
        <w:tc>
          <w:tcPr>
            <w:tcW w:w="1701" w:type="dxa"/>
          </w:tcPr>
          <w:p w:rsidR="00512A85" w:rsidRPr="00922B4F" w:rsidRDefault="00A9575B" w:rsidP="00A957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30</w:t>
            </w:r>
            <w:r w:rsidR="00512A85" w:rsidRPr="00922B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</w:tcPr>
          <w:p w:rsidR="00512A85" w:rsidRPr="00922B4F" w:rsidRDefault="00A9575B" w:rsidP="00A957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3</w:t>
            </w:r>
            <w:r w:rsidR="00512A85" w:rsidRPr="00922B4F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559" w:type="dxa"/>
          </w:tcPr>
          <w:p w:rsidR="00512A85" w:rsidRPr="00922B4F" w:rsidRDefault="00A9575B" w:rsidP="00A957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40</w:t>
            </w:r>
            <w:r w:rsidR="00512A85" w:rsidRPr="00922B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512A85" w:rsidRPr="00922B4F" w:rsidRDefault="00A9575B" w:rsidP="00A957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4</w:t>
            </w:r>
            <w:r w:rsidR="00512A85" w:rsidRPr="00922B4F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559" w:type="dxa"/>
          </w:tcPr>
          <w:p w:rsidR="00512A85" w:rsidRPr="00922B4F" w:rsidRDefault="00A9575B" w:rsidP="00A9575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50</w:t>
            </w:r>
            <w:r w:rsidR="00512A85" w:rsidRPr="00922B4F">
              <w:rPr>
                <w:rFonts w:ascii="Times New Roman" w:hAnsi="Times New Roman" w:cs="Times New Roman"/>
              </w:rPr>
              <w:t>%</w:t>
            </w:r>
          </w:p>
        </w:tc>
      </w:tr>
      <w:tr w:rsidR="000360BC" w:rsidRPr="003010ED" w:rsidTr="00FD7C1E">
        <w:tc>
          <w:tcPr>
            <w:tcW w:w="6662" w:type="dxa"/>
          </w:tcPr>
          <w:p w:rsidR="000360BC" w:rsidRPr="00922B4F" w:rsidRDefault="000360BC" w:rsidP="00A9575B">
            <w:pPr>
              <w:pStyle w:val="a3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22B4F">
              <w:rPr>
                <w:rFonts w:ascii="Times New Roman" w:hAnsi="Times New Roman" w:cs="Times New Roman"/>
              </w:rPr>
              <w:t xml:space="preserve">Показатель </w:t>
            </w:r>
            <w:r w:rsidR="00A9575B" w:rsidRPr="00922B4F">
              <w:rPr>
                <w:rFonts w:ascii="Times New Roman" w:hAnsi="Times New Roman" w:cs="Times New Roman"/>
              </w:rPr>
              <w:t>3</w:t>
            </w:r>
            <w:r w:rsidRPr="00922B4F">
              <w:rPr>
                <w:rFonts w:ascii="Times New Roman" w:hAnsi="Times New Roman" w:cs="Times New Roman"/>
              </w:rPr>
              <w:t xml:space="preserve">. Динамика пополнения новых игровых и познавательных зон </w:t>
            </w:r>
            <w:r w:rsidRPr="00922B4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в здании   и</w:t>
            </w:r>
            <w:r w:rsidR="004F6194" w:rsidRPr="00922B4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на </w:t>
            </w:r>
            <w:r w:rsidRPr="00922B4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территории ДОУ  для патриотического и духовно-нравственного развития воспитанников</w:t>
            </w:r>
          </w:p>
        </w:tc>
        <w:tc>
          <w:tcPr>
            <w:tcW w:w="1701" w:type="dxa"/>
          </w:tcPr>
          <w:p w:rsidR="000360BC" w:rsidRPr="00922B4F" w:rsidRDefault="000360BC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360BC" w:rsidRPr="00922B4F" w:rsidRDefault="000360BC" w:rsidP="00512A85">
            <w:pPr>
              <w:pStyle w:val="a3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360BC" w:rsidRPr="00922B4F" w:rsidRDefault="000360BC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0360BC" w:rsidRPr="00922B4F" w:rsidRDefault="000360BC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0360BC" w:rsidRPr="00922B4F" w:rsidRDefault="000360BC" w:rsidP="00512A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6</w:t>
            </w:r>
          </w:p>
        </w:tc>
      </w:tr>
      <w:tr w:rsidR="000360BC" w:rsidRPr="003010ED" w:rsidTr="00FD7C1E">
        <w:tc>
          <w:tcPr>
            <w:tcW w:w="6662" w:type="dxa"/>
          </w:tcPr>
          <w:p w:rsidR="000360BC" w:rsidRPr="00922B4F" w:rsidRDefault="004F6194" w:rsidP="00A9575B">
            <w:pPr>
              <w:pStyle w:val="a3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4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% увеличения 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воспитанников  дошкольных групп  принимающих участие в    реализации  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план </w:t>
            </w:r>
            <w:proofErr w:type="gramStart"/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-п</w:t>
            </w:r>
            <w:proofErr w:type="gramEnd"/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рограммы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Площадк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ПДД на территории ДОУ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:rsidR="000360BC" w:rsidRPr="00922B4F" w:rsidRDefault="00663445" w:rsidP="006634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560" w:type="dxa"/>
          </w:tcPr>
          <w:p w:rsidR="000360BC" w:rsidRPr="00922B4F" w:rsidRDefault="00663445" w:rsidP="006634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559" w:type="dxa"/>
          </w:tcPr>
          <w:p w:rsidR="000360BC" w:rsidRPr="00922B4F" w:rsidRDefault="00663445" w:rsidP="006634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01" w:type="dxa"/>
          </w:tcPr>
          <w:p w:rsidR="000360BC" w:rsidRPr="00922B4F" w:rsidRDefault="00663445" w:rsidP="006634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559" w:type="dxa"/>
          </w:tcPr>
          <w:p w:rsidR="000360BC" w:rsidRPr="00922B4F" w:rsidRDefault="00663445" w:rsidP="006634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22B4F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5176E8" w:rsidRPr="005176E8" w:rsidRDefault="005176E8" w:rsidP="00512A85">
      <w:pPr>
        <w:shd w:val="clear" w:color="auto" w:fill="FFFFFF"/>
        <w:spacing w:after="0" w:line="240" w:lineRule="auto"/>
        <w:ind w:right="414"/>
        <w:jc w:val="center"/>
        <w:textAlignment w:val="baseline"/>
        <w:rPr>
          <w:rFonts w:eastAsia="Times New Roman" w:cs="Arial"/>
          <w:color w:val="C00000"/>
          <w:sz w:val="24"/>
          <w:szCs w:val="24"/>
        </w:rPr>
      </w:pPr>
    </w:p>
    <w:p w:rsidR="00A92703" w:rsidRPr="00512A85" w:rsidRDefault="005176E8" w:rsidP="00512A85">
      <w:pPr>
        <w:pStyle w:val="a9"/>
        <w:spacing w:after="0" w:line="240" w:lineRule="auto"/>
        <w:ind w:left="862" w:right="414"/>
        <w:jc w:val="center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512A85">
        <w:rPr>
          <w:rFonts w:ascii="Times New Roman" w:eastAsia="Times New Roman" w:hAnsi="Times New Roman"/>
          <w:b/>
          <w:bCs/>
          <w:sz w:val="24"/>
          <w:szCs w:val="24"/>
        </w:rPr>
        <w:t>Проект «Успешный и здоровый  ребенок»</w:t>
      </w:r>
    </w:p>
    <w:p w:rsidR="005176E8" w:rsidRPr="00512A85" w:rsidRDefault="005176E8" w:rsidP="0029347A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176E8" w:rsidRPr="00512A85" w:rsidRDefault="00512A85" w:rsidP="005176E8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2A8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Задача: </w:t>
      </w:r>
      <w:r w:rsidR="005176E8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9347A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9347A" w:rsidRPr="00512A8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Совершенствовать  работу  педагогического коллектива, направленного на выявление, поддержку и развитие способностей и талантов  воспитанников   в различных видах деятельности.</w:t>
      </w:r>
    </w:p>
    <w:p w:rsidR="00BA088B" w:rsidRPr="00BA088B" w:rsidRDefault="0029347A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12A85">
        <w:rPr>
          <w:rFonts w:ascii="Times New Roman" w:eastAsia="Times New Roman" w:hAnsi="Times New Roman"/>
          <w:sz w:val="24"/>
          <w:szCs w:val="24"/>
        </w:rPr>
        <w:t xml:space="preserve"> </w:t>
      </w:r>
      <w:r w:rsidR="00BA088B"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 w:rsid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A088B"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8</w:t>
      </w:r>
    </w:p>
    <w:p w:rsidR="005176E8" w:rsidRPr="00512A85" w:rsidRDefault="005176E8" w:rsidP="0029347A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62"/>
        <w:gridCol w:w="1701"/>
        <w:gridCol w:w="1560"/>
        <w:gridCol w:w="1559"/>
        <w:gridCol w:w="1701"/>
        <w:gridCol w:w="1559"/>
      </w:tblGrid>
      <w:tr w:rsidR="0029347A" w:rsidRPr="0029347A" w:rsidTr="00FD7C1E">
        <w:trPr>
          <w:trHeight w:val="235"/>
        </w:trPr>
        <w:tc>
          <w:tcPr>
            <w:tcW w:w="6662" w:type="dxa"/>
            <w:vMerge w:val="restart"/>
          </w:tcPr>
          <w:p w:rsidR="0029347A" w:rsidRPr="00922B4F" w:rsidRDefault="0029347A" w:rsidP="00512A85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29347A" w:rsidRPr="00922B4F" w:rsidRDefault="0029347A" w:rsidP="00512A85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 Наименование целевого показателя</w:t>
            </w:r>
          </w:p>
        </w:tc>
        <w:tc>
          <w:tcPr>
            <w:tcW w:w="8080" w:type="dxa"/>
            <w:gridSpan w:val="5"/>
          </w:tcPr>
          <w:p w:rsidR="0029347A" w:rsidRPr="00922B4F" w:rsidRDefault="0029347A" w:rsidP="00512A85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Значения  на плановый период</w:t>
            </w:r>
          </w:p>
        </w:tc>
      </w:tr>
      <w:tr w:rsidR="0029347A" w:rsidRPr="0029347A" w:rsidTr="00FD7C1E">
        <w:trPr>
          <w:trHeight w:val="172"/>
        </w:trPr>
        <w:tc>
          <w:tcPr>
            <w:tcW w:w="6662" w:type="dxa"/>
            <w:vMerge/>
          </w:tcPr>
          <w:p w:rsidR="0029347A" w:rsidRPr="00922B4F" w:rsidRDefault="0029347A" w:rsidP="0029347A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29347A" w:rsidRPr="00922B4F" w:rsidRDefault="0029347A" w:rsidP="00D06CE6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2022/23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29347A" w:rsidRPr="00922B4F" w:rsidRDefault="0029347A" w:rsidP="00D06CE6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2023/24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29347A" w:rsidRPr="00922B4F" w:rsidRDefault="0029347A" w:rsidP="00D06CE6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2024/25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29347A" w:rsidRPr="00922B4F" w:rsidRDefault="0029347A" w:rsidP="00D06CE6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2025/26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29347A" w:rsidRPr="00922B4F" w:rsidRDefault="0029347A" w:rsidP="00D06CE6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2026/27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B3C7D" w:rsidRPr="0029347A" w:rsidTr="00FD7C1E">
        <w:tc>
          <w:tcPr>
            <w:tcW w:w="6662" w:type="dxa"/>
            <w:vAlign w:val="bottom"/>
          </w:tcPr>
          <w:p w:rsidR="008B3C7D" w:rsidRPr="00922B4F" w:rsidRDefault="008B3C7D" w:rsidP="008B3C7D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1. </w:t>
            </w:r>
            <w:r w:rsidRPr="00922B4F">
              <w:rPr>
                <w:rFonts w:ascii="Times New Roman" w:eastAsia="Times New Roman" w:hAnsi="Times New Roman" w:cs="Times New Roman"/>
                <w:color w:val="000000"/>
              </w:rPr>
              <w:t>Динамика среднего показателя заболеваемости (индекс здоровья)</w:t>
            </w:r>
          </w:p>
        </w:tc>
        <w:tc>
          <w:tcPr>
            <w:tcW w:w="1701" w:type="dxa"/>
          </w:tcPr>
          <w:p w:rsidR="008B3C7D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21,5</w:t>
            </w:r>
          </w:p>
        </w:tc>
        <w:tc>
          <w:tcPr>
            <w:tcW w:w="1560" w:type="dxa"/>
          </w:tcPr>
          <w:p w:rsidR="008B3C7D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8B3C7D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8B3C7D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1559" w:type="dxa"/>
          </w:tcPr>
          <w:p w:rsidR="008B3C7D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0360BC" w:rsidRPr="0029347A" w:rsidTr="00FD7C1E">
        <w:tc>
          <w:tcPr>
            <w:tcW w:w="6662" w:type="dxa"/>
            <w:vAlign w:val="bottom"/>
          </w:tcPr>
          <w:p w:rsidR="000360BC" w:rsidRPr="00922B4F" w:rsidRDefault="000360BC" w:rsidP="00A9575B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% детей от 4 до 7/8 лет  владеющих </w:t>
            </w:r>
            <w:r w:rsidRPr="00922B4F">
              <w:rPr>
                <w:rFonts w:ascii="Times New Roman" w:eastAsia="Times New Roman" w:hAnsi="Times New Roman" w:cs="Times New Roman"/>
                <w:bCs/>
              </w:rPr>
              <w:t xml:space="preserve">точечным  массажем по системе Уманской А.А. </w:t>
            </w:r>
          </w:p>
        </w:tc>
        <w:tc>
          <w:tcPr>
            <w:tcW w:w="1701" w:type="dxa"/>
          </w:tcPr>
          <w:p w:rsidR="000360BC" w:rsidRPr="00922B4F" w:rsidRDefault="000360BC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1560" w:type="dxa"/>
          </w:tcPr>
          <w:p w:rsidR="000360BC" w:rsidRPr="00922B4F" w:rsidRDefault="000360BC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1559" w:type="dxa"/>
          </w:tcPr>
          <w:p w:rsidR="000360BC" w:rsidRPr="00922B4F" w:rsidRDefault="000360BC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1701" w:type="dxa"/>
          </w:tcPr>
          <w:p w:rsidR="000360BC" w:rsidRPr="00922B4F" w:rsidRDefault="000360BC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1559" w:type="dxa"/>
          </w:tcPr>
          <w:p w:rsidR="000360BC" w:rsidRPr="00922B4F" w:rsidRDefault="000360BC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29347A" w:rsidRPr="0029347A" w:rsidTr="00FD7C1E">
        <w:tc>
          <w:tcPr>
            <w:tcW w:w="6662" w:type="dxa"/>
            <w:vAlign w:val="bottom"/>
          </w:tcPr>
          <w:p w:rsidR="0029347A" w:rsidRPr="00922B4F" w:rsidRDefault="008B3C7D" w:rsidP="00A9575B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</w:t>
            </w:r>
            <w:r w:rsidRPr="00922B4F">
              <w:rPr>
                <w:rFonts w:ascii="Times New Roman" w:eastAsia="Times New Roman" w:hAnsi="Times New Roman" w:cs="Times New Roman"/>
                <w:color w:val="000000"/>
              </w:rPr>
              <w:t>Количество  воспитанников, принявших участие в городских и районных мероприятиях, направленных на укрепление здоровья, формирование физических и волевых качеств у детей дошкольного возраста</w:t>
            </w:r>
          </w:p>
        </w:tc>
        <w:tc>
          <w:tcPr>
            <w:tcW w:w="1701" w:type="dxa"/>
          </w:tcPr>
          <w:p w:rsidR="0029347A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29347A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29347A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29347A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29347A" w:rsidRPr="00922B4F" w:rsidRDefault="008B3C7D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29347A" w:rsidRPr="0029347A" w:rsidTr="00FD7C1E">
        <w:tc>
          <w:tcPr>
            <w:tcW w:w="6662" w:type="dxa"/>
            <w:vAlign w:val="bottom"/>
          </w:tcPr>
          <w:p w:rsidR="0029347A" w:rsidRPr="00922B4F" w:rsidRDefault="0029347A" w:rsidP="00A9575B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4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% детей, охваченных образовательными программами дополнительного образования детей, в общей численности детей от 5 лет до 7/8 лет </w:t>
            </w:r>
          </w:p>
        </w:tc>
        <w:tc>
          <w:tcPr>
            <w:tcW w:w="1701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31,6%</w:t>
            </w:r>
          </w:p>
        </w:tc>
        <w:tc>
          <w:tcPr>
            <w:tcW w:w="1560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35%</w:t>
            </w:r>
          </w:p>
        </w:tc>
        <w:tc>
          <w:tcPr>
            <w:tcW w:w="1559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1701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45%</w:t>
            </w:r>
          </w:p>
        </w:tc>
        <w:tc>
          <w:tcPr>
            <w:tcW w:w="1559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50%</w:t>
            </w:r>
          </w:p>
        </w:tc>
      </w:tr>
      <w:tr w:rsidR="0029347A" w:rsidRPr="0029347A" w:rsidTr="00FD7C1E">
        <w:tc>
          <w:tcPr>
            <w:tcW w:w="6662" w:type="dxa"/>
            <w:vAlign w:val="bottom"/>
          </w:tcPr>
          <w:p w:rsidR="0029347A" w:rsidRPr="00922B4F" w:rsidRDefault="0029347A" w:rsidP="00A9575B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</w:t>
            </w:r>
            <w:r w:rsidR="000360BC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5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 % воспитанников ДОУ, принимающих участие в муниципальных социально - педагогических программах;</w:t>
            </w:r>
          </w:p>
        </w:tc>
        <w:tc>
          <w:tcPr>
            <w:tcW w:w="1701" w:type="dxa"/>
            <w:vAlign w:val="bottom"/>
          </w:tcPr>
          <w:p w:rsidR="0029347A" w:rsidRPr="00922B4F" w:rsidRDefault="0029347A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15%</w:t>
            </w:r>
          </w:p>
        </w:tc>
        <w:tc>
          <w:tcPr>
            <w:tcW w:w="1560" w:type="dxa"/>
            <w:vAlign w:val="bottom"/>
          </w:tcPr>
          <w:p w:rsidR="0029347A" w:rsidRPr="00922B4F" w:rsidRDefault="0029347A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20 %</w:t>
            </w:r>
          </w:p>
        </w:tc>
        <w:tc>
          <w:tcPr>
            <w:tcW w:w="1559" w:type="dxa"/>
            <w:vAlign w:val="bottom"/>
          </w:tcPr>
          <w:p w:rsidR="0029347A" w:rsidRPr="00922B4F" w:rsidRDefault="0029347A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23%</w:t>
            </w:r>
          </w:p>
        </w:tc>
        <w:tc>
          <w:tcPr>
            <w:tcW w:w="1701" w:type="dxa"/>
            <w:vAlign w:val="bottom"/>
          </w:tcPr>
          <w:p w:rsidR="0029347A" w:rsidRPr="00922B4F" w:rsidRDefault="0029347A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559" w:type="dxa"/>
            <w:vAlign w:val="bottom"/>
          </w:tcPr>
          <w:p w:rsidR="0029347A" w:rsidRPr="00922B4F" w:rsidRDefault="0029347A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30%</w:t>
            </w:r>
          </w:p>
        </w:tc>
      </w:tr>
      <w:tr w:rsidR="0029347A" w:rsidRPr="0029347A" w:rsidTr="00FD7C1E">
        <w:tc>
          <w:tcPr>
            <w:tcW w:w="6662" w:type="dxa"/>
            <w:vAlign w:val="bottom"/>
          </w:tcPr>
          <w:p w:rsidR="0029347A" w:rsidRPr="00922B4F" w:rsidRDefault="0029347A" w:rsidP="00A9575B">
            <w:pPr>
              <w:tabs>
                <w:tab w:val="left" w:pos="7368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</w:t>
            </w:r>
            <w:r w:rsidR="00A9575B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6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% воспитанников, принимающих участие в муниципальных, областных и всероссийских конкурсах ежегодно, 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в том числе и детей с ОВЗ</w:t>
            </w:r>
          </w:p>
        </w:tc>
        <w:tc>
          <w:tcPr>
            <w:tcW w:w="1701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lastRenderedPageBreak/>
              <w:t>20%</w:t>
            </w:r>
          </w:p>
        </w:tc>
        <w:tc>
          <w:tcPr>
            <w:tcW w:w="1560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559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30%</w:t>
            </w:r>
          </w:p>
        </w:tc>
        <w:tc>
          <w:tcPr>
            <w:tcW w:w="1701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35%</w:t>
            </w:r>
          </w:p>
        </w:tc>
        <w:tc>
          <w:tcPr>
            <w:tcW w:w="1559" w:type="dxa"/>
          </w:tcPr>
          <w:p w:rsidR="0029347A" w:rsidRPr="00922B4F" w:rsidRDefault="0029347A" w:rsidP="0029347A">
            <w:pPr>
              <w:spacing w:after="15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40%</w:t>
            </w:r>
          </w:p>
        </w:tc>
      </w:tr>
    </w:tbl>
    <w:p w:rsidR="0029347A" w:rsidRDefault="0029347A" w:rsidP="005176E8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5176E8" w:rsidRPr="00512A85" w:rsidRDefault="005176E8" w:rsidP="00512A85">
      <w:pPr>
        <w:spacing w:after="0" w:line="240" w:lineRule="auto"/>
        <w:ind w:right="414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 w:rsidRPr="00512A85">
        <w:rPr>
          <w:rFonts w:ascii="Times New Roman" w:eastAsia="Times New Roman" w:hAnsi="Times New Roman"/>
          <w:b/>
          <w:bCs/>
          <w:sz w:val="24"/>
          <w:szCs w:val="24"/>
        </w:rPr>
        <w:t>Проект «Кадровый потенциал»</w:t>
      </w:r>
    </w:p>
    <w:p w:rsidR="005176E8" w:rsidRPr="00512A85" w:rsidRDefault="00512A85" w:rsidP="005176E8">
      <w:pPr>
        <w:shd w:val="clear" w:color="auto" w:fill="FFFFFF"/>
        <w:spacing w:after="0" w:line="360" w:lineRule="atLeast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Задача:</w:t>
      </w:r>
      <w:r w:rsidR="005176E8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3010ED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3010ED" w:rsidRPr="00512A8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Совершенствовать систему профессионального роста педагогических работников в ДОУ</w:t>
      </w:r>
      <w:r w:rsidR="003010ED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BA088B" w:rsidRPr="00BA088B" w:rsidRDefault="00BA088B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>9</w:t>
      </w:r>
    </w:p>
    <w:p w:rsidR="005176E8" w:rsidRPr="003010ED" w:rsidRDefault="005176E8" w:rsidP="003010ED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/>
          <w:color w:val="C00000"/>
          <w:sz w:val="24"/>
          <w:szCs w:val="24"/>
        </w:rPr>
      </w:pP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62"/>
        <w:gridCol w:w="1701"/>
        <w:gridCol w:w="1560"/>
        <w:gridCol w:w="1559"/>
        <w:gridCol w:w="1701"/>
        <w:gridCol w:w="1559"/>
      </w:tblGrid>
      <w:tr w:rsidR="003010ED" w:rsidRPr="003010ED" w:rsidTr="00FD7C1E">
        <w:tc>
          <w:tcPr>
            <w:tcW w:w="6662" w:type="dxa"/>
            <w:vMerge w:val="restart"/>
          </w:tcPr>
          <w:p w:rsidR="003010ED" w:rsidRPr="00922B4F" w:rsidRDefault="003010ED" w:rsidP="003010ED">
            <w:pPr>
              <w:spacing w:after="150" w:line="240" w:lineRule="auto"/>
              <w:ind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3010ED" w:rsidRPr="00922B4F" w:rsidRDefault="003010ED" w:rsidP="003010ED">
            <w:pPr>
              <w:spacing w:after="150" w:line="240" w:lineRule="auto"/>
              <w:ind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8080" w:type="dxa"/>
            <w:gridSpan w:val="5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Значения  на плановый период</w:t>
            </w:r>
          </w:p>
        </w:tc>
      </w:tr>
      <w:tr w:rsidR="003010ED" w:rsidRPr="003010ED" w:rsidTr="00FD7C1E">
        <w:tc>
          <w:tcPr>
            <w:tcW w:w="6662" w:type="dxa"/>
            <w:vMerge/>
          </w:tcPr>
          <w:p w:rsidR="003010ED" w:rsidRPr="00922B4F" w:rsidRDefault="003010ED" w:rsidP="00512A85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3010ED" w:rsidRPr="00922B4F" w:rsidRDefault="003010E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2022/23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3010ED" w:rsidRPr="00922B4F" w:rsidRDefault="003010E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2023/24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3010ED" w:rsidRPr="00922B4F" w:rsidRDefault="003010E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2024/25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010ED" w:rsidRPr="00922B4F" w:rsidRDefault="003010E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2025/26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3010ED" w:rsidRPr="00922B4F" w:rsidRDefault="003010ED" w:rsidP="00D06CE6">
            <w:pPr>
              <w:spacing w:after="15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2026/27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010ED" w:rsidRPr="003010ED" w:rsidTr="00FD7C1E">
        <w:tc>
          <w:tcPr>
            <w:tcW w:w="6662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1. %  педагогов ДОУ,  прошедших обучение в области цифровых образовательных технологий </w:t>
            </w:r>
          </w:p>
        </w:tc>
        <w:tc>
          <w:tcPr>
            <w:tcW w:w="1701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1560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20%</w:t>
            </w:r>
          </w:p>
        </w:tc>
        <w:tc>
          <w:tcPr>
            <w:tcW w:w="1559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701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1559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30%</w:t>
            </w:r>
          </w:p>
        </w:tc>
      </w:tr>
      <w:tr w:rsidR="003010ED" w:rsidRPr="003010ED" w:rsidTr="00FD7C1E">
        <w:tc>
          <w:tcPr>
            <w:tcW w:w="6662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 2. % педагогов используемых в своей работе цифровые программы и технологии, в том числе в области ИКТ</w:t>
            </w:r>
          </w:p>
        </w:tc>
        <w:tc>
          <w:tcPr>
            <w:tcW w:w="1701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30%</w:t>
            </w:r>
          </w:p>
        </w:tc>
        <w:tc>
          <w:tcPr>
            <w:tcW w:w="1560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35%</w:t>
            </w:r>
          </w:p>
        </w:tc>
        <w:tc>
          <w:tcPr>
            <w:tcW w:w="1559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1701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45%</w:t>
            </w:r>
          </w:p>
        </w:tc>
        <w:tc>
          <w:tcPr>
            <w:tcW w:w="1559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50%</w:t>
            </w:r>
          </w:p>
        </w:tc>
      </w:tr>
      <w:tr w:rsidR="003010ED" w:rsidRPr="003010ED" w:rsidTr="00FD7C1E">
        <w:tc>
          <w:tcPr>
            <w:tcW w:w="6662" w:type="dxa"/>
            <w:vAlign w:val="bottom"/>
          </w:tcPr>
          <w:p w:rsidR="003010ED" w:rsidRPr="00922B4F" w:rsidRDefault="003010ED" w:rsidP="0029347A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3. % педагогов, </w:t>
            </w:r>
            <w:r w:rsidR="0029347A" w:rsidRPr="00922B4F">
              <w:rPr>
                <w:rFonts w:ascii="Times New Roman" w:hAnsi="Times New Roman" w:cs="Times New Roman"/>
              </w:rPr>
              <w:t>организующих проектную и исследовательскую деятельность</w:t>
            </w:r>
            <w:r w:rsidR="0029347A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3010E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</w:t>
            </w:r>
            <w:r w:rsidR="003010ED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vAlign w:val="bottom"/>
          </w:tcPr>
          <w:p w:rsidR="003010E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</w:t>
            </w:r>
            <w:r w:rsidR="003010ED" w:rsidRPr="00922B4F"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1559" w:type="dxa"/>
            <w:vAlign w:val="bottom"/>
          </w:tcPr>
          <w:p w:rsidR="003010E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</w:t>
            </w:r>
            <w:r w:rsidR="003010ED" w:rsidRPr="00922B4F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701" w:type="dxa"/>
            <w:vAlign w:val="bottom"/>
          </w:tcPr>
          <w:p w:rsidR="003010E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</w:t>
            </w:r>
            <w:r w:rsidR="003010ED" w:rsidRPr="00922B4F">
              <w:rPr>
                <w:rFonts w:ascii="Times New Roman" w:eastAsia="Times New Roman" w:hAnsi="Times New Roman" w:cs="Times New Roman"/>
              </w:rPr>
              <w:t>5%</w:t>
            </w:r>
          </w:p>
        </w:tc>
        <w:tc>
          <w:tcPr>
            <w:tcW w:w="1559" w:type="dxa"/>
            <w:vAlign w:val="bottom"/>
          </w:tcPr>
          <w:p w:rsidR="003010E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70</w:t>
            </w:r>
            <w:r w:rsidR="003010ED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63445" w:rsidRPr="003010ED" w:rsidTr="00FD7C1E">
        <w:tc>
          <w:tcPr>
            <w:tcW w:w="6662" w:type="dxa"/>
            <w:vAlign w:val="bottom"/>
          </w:tcPr>
          <w:p w:rsidR="00663445" w:rsidRPr="00922B4F" w:rsidRDefault="00663445" w:rsidP="006634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Показатель 4.  Увеличение   % педагогических работников аттестованных на первую и высшую категорирую  </w:t>
            </w:r>
          </w:p>
        </w:tc>
        <w:tc>
          <w:tcPr>
            <w:tcW w:w="1701" w:type="dxa"/>
            <w:vAlign w:val="bottom"/>
          </w:tcPr>
          <w:p w:rsidR="00663445" w:rsidRPr="00922B4F" w:rsidRDefault="00663445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30%</w:t>
            </w:r>
          </w:p>
        </w:tc>
        <w:tc>
          <w:tcPr>
            <w:tcW w:w="1560" w:type="dxa"/>
            <w:vAlign w:val="bottom"/>
          </w:tcPr>
          <w:p w:rsidR="00663445" w:rsidRPr="00922B4F" w:rsidRDefault="00663445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  35 %</w:t>
            </w:r>
          </w:p>
        </w:tc>
        <w:tc>
          <w:tcPr>
            <w:tcW w:w="1559" w:type="dxa"/>
            <w:vAlign w:val="bottom"/>
          </w:tcPr>
          <w:p w:rsidR="00663445" w:rsidRPr="00922B4F" w:rsidRDefault="00663445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1701" w:type="dxa"/>
            <w:vAlign w:val="bottom"/>
          </w:tcPr>
          <w:p w:rsidR="00663445" w:rsidRPr="00922B4F" w:rsidRDefault="00663445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45%</w:t>
            </w:r>
          </w:p>
        </w:tc>
        <w:tc>
          <w:tcPr>
            <w:tcW w:w="1559" w:type="dxa"/>
            <w:vAlign w:val="bottom"/>
          </w:tcPr>
          <w:p w:rsidR="00663445" w:rsidRPr="00922B4F" w:rsidRDefault="00663445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50%</w:t>
            </w:r>
          </w:p>
        </w:tc>
      </w:tr>
      <w:tr w:rsidR="000360BC" w:rsidRPr="003010ED" w:rsidTr="00FD7C1E">
        <w:tc>
          <w:tcPr>
            <w:tcW w:w="6662" w:type="dxa"/>
            <w:vAlign w:val="bottom"/>
          </w:tcPr>
          <w:p w:rsidR="000360BC" w:rsidRPr="00922B4F" w:rsidRDefault="000360BC" w:rsidP="006634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</w:pPr>
            <w:r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 xml:space="preserve">Показатель </w:t>
            </w:r>
            <w:r w:rsidR="00663445"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>5</w:t>
            </w:r>
            <w:r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 xml:space="preserve">. </w:t>
            </w:r>
            <w:r w:rsidRPr="00922B4F">
              <w:rPr>
                <w:rFonts w:ascii="Times New Roman" w:eastAsia="Times New Roman" w:hAnsi="Times New Roman" w:cs="Times New Roman"/>
                <w:color w:val="000000"/>
                <w:kern w:val="24"/>
                <w:lang w:eastAsia="en-US"/>
              </w:rPr>
              <w:t xml:space="preserve">Количество педагогов, повышающих  профессиональный уровень  в вопросах формирования </w:t>
            </w:r>
            <w:r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>духовно-нравственных</w:t>
            </w:r>
            <w:proofErr w:type="gramStart"/>
            <w:r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 xml:space="preserve"> </w:t>
            </w:r>
            <w:r w:rsidR="00663445"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>,</w:t>
            </w:r>
            <w:proofErr w:type="gramEnd"/>
            <w:r w:rsidR="00663445"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 xml:space="preserve"> патриотических </w:t>
            </w:r>
            <w:r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>и социокультурных ценностей</w:t>
            </w:r>
            <w:r w:rsidRPr="00922B4F">
              <w:rPr>
                <w:rFonts w:ascii="Times New Roman" w:eastAsia="Times New Roman" w:hAnsi="Times New Roman" w:cs="Times New Roman"/>
                <w:color w:val="000000"/>
                <w:kern w:val="24"/>
                <w:lang w:eastAsia="en-US"/>
              </w:rPr>
              <w:t>, в том числе через курсы повышения квалификации</w:t>
            </w:r>
            <w:r w:rsidRPr="00922B4F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lang w:eastAsia="en-US"/>
              </w:rPr>
              <w:t>.</w:t>
            </w:r>
          </w:p>
        </w:tc>
        <w:tc>
          <w:tcPr>
            <w:tcW w:w="1701" w:type="dxa"/>
            <w:vAlign w:val="bottom"/>
          </w:tcPr>
          <w:p w:rsidR="000360BC" w:rsidRPr="00922B4F" w:rsidRDefault="000360BC" w:rsidP="000360BC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 xml:space="preserve">  2</w:t>
            </w:r>
          </w:p>
          <w:p w:rsidR="00FD7C1E" w:rsidRPr="00922B4F" w:rsidRDefault="00FD7C1E" w:rsidP="000360BC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7C1E" w:rsidRPr="00922B4F" w:rsidRDefault="00FD7C1E" w:rsidP="000360BC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:rsidR="000360BC" w:rsidRPr="00922B4F" w:rsidRDefault="000360BC" w:rsidP="000360BC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</w:t>
            </w:r>
          </w:p>
          <w:p w:rsidR="00FD7C1E" w:rsidRPr="00922B4F" w:rsidRDefault="00FD7C1E" w:rsidP="000360BC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7C1E" w:rsidRPr="00922B4F" w:rsidRDefault="00FD7C1E" w:rsidP="000360BC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0360BC" w:rsidRPr="00922B4F" w:rsidRDefault="000360BC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0360BC" w:rsidRPr="00922B4F" w:rsidRDefault="000360BC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0360BC" w:rsidRPr="00922B4F" w:rsidRDefault="000360BC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010ED" w:rsidRPr="003010ED" w:rsidTr="00FD7C1E">
        <w:tc>
          <w:tcPr>
            <w:tcW w:w="6662" w:type="dxa"/>
            <w:vAlign w:val="bottom"/>
          </w:tcPr>
          <w:p w:rsidR="003010ED" w:rsidRPr="00922B4F" w:rsidRDefault="003010ED" w:rsidP="00663445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</w:t>
            </w:r>
            <w:r w:rsidR="00663445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6</w:t>
            </w: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. % педагогов, участвующих </w:t>
            </w:r>
            <w:r w:rsidR="0029347A" w:rsidRPr="00922B4F">
              <w:rPr>
                <w:rFonts w:ascii="Times New Roman" w:hAnsi="Times New Roman" w:cs="Times New Roman"/>
              </w:rPr>
              <w:t>в методической, инновационной и проектной деятельности, в различных конкурсах профессионального мастерства</w:t>
            </w:r>
            <w:r w:rsidR="008B3C7D" w:rsidRPr="00922B4F">
              <w:rPr>
                <w:rFonts w:ascii="Times New Roman" w:hAnsi="Times New Roman" w:cs="Times New Roman"/>
              </w:rPr>
              <w:t xml:space="preserve">, </w:t>
            </w:r>
            <w:r w:rsidR="0029347A"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8B3C7D" w:rsidRPr="00922B4F">
              <w:rPr>
                <w:rFonts w:ascii="Times New Roman" w:eastAsia="Times New Roman" w:hAnsi="Times New Roman" w:cs="Times New Roman"/>
                <w:color w:val="000000"/>
              </w:rPr>
              <w:t>в том числе и из числа молодых педагогов (муниципальный уровень)</w:t>
            </w:r>
          </w:p>
        </w:tc>
        <w:tc>
          <w:tcPr>
            <w:tcW w:w="1701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48 %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50 %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53%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55 %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3010ED" w:rsidRPr="00922B4F" w:rsidRDefault="003010ED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60 %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B3C7D" w:rsidRPr="00922B4F" w:rsidTr="00FD7C1E">
        <w:tc>
          <w:tcPr>
            <w:tcW w:w="6662" w:type="dxa"/>
            <w:vAlign w:val="bottom"/>
          </w:tcPr>
          <w:p w:rsidR="008B3C7D" w:rsidRPr="00922B4F" w:rsidRDefault="008B3C7D" w:rsidP="00663445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color w:val="000000"/>
              </w:rPr>
              <w:t>Показатель</w:t>
            </w:r>
            <w:r w:rsidR="00663445" w:rsidRPr="00922B4F">
              <w:rPr>
                <w:rFonts w:ascii="Times New Roman" w:eastAsia="Times New Roman" w:hAnsi="Times New Roman" w:cs="Times New Roman"/>
                <w:color w:val="000000"/>
              </w:rPr>
              <w:t xml:space="preserve"> 7</w:t>
            </w:r>
            <w:r w:rsidRPr="00922B4F">
              <w:rPr>
                <w:rFonts w:ascii="Times New Roman" w:eastAsia="Times New Roman" w:hAnsi="Times New Roman" w:cs="Times New Roman"/>
                <w:color w:val="000000"/>
              </w:rPr>
              <w:t>.  Количество победителей, лауреатов  творческих и интеллектуальных конкурсов муниципального, регионального и всероссийского уровня.</w:t>
            </w:r>
          </w:p>
        </w:tc>
        <w:tc>
          <w:tcPr>
            <w:tcW w:w="1701" w:type="dxa"/>
            <w:vAlign w:val="bottom"/>
          </w:tcPr>
          <w:p w:rsidR="008B3C7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Align w:val="bottom"/>
          </w:tcPr>
          <w:p w:rsidR="008B3C7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8B3C7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8B3C7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8B3C7D" w:rsidRPr="00922B4F" w:rsidRDefault="00DD3616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</w:t>
            </w:r>
          </w:p>
          <w:p w:rsidR="00FD7C1E" w:rsidRPr="00922B4F" w:rsidRDefault="00FD7C1E" w:rsidP="003010ED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76E8" w:rsidRPr="00922B4F" w:rsidRDefault="005176E8" w:rsidP="0029347A">
      <w:pPr>
        <w:shd w:val="clear" w:color="auto" w:fill="FFFFFF"/>
        <w:spacing w:after="0" w:line="240" w:lineRule="auto"/>
        <w:ind w:right="414"/>
        <w:textAlignment w:val="baseline"/>
        <w:rPr>
          <w:rFonts w:ascii="Times New Roman" w:eastAsia="Times New Roman" w:hAnsi="Times New Roman" w:cs="Times New Roman"/>
          <w:b/>
          <w:bCs/>
          <w:color w:val="C00000"/>
        </w:rPr>
      </w:pPr>
    </w:p>
    <w:p w:rsidR="005176E8" w:rsidRPr="00512A85" w:rsidRDefault="00512A85" w:rsidP="00512A85">
      <w:pPr>
        <w:pStyle w:val="a9"/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Проект </w:t>
      </w:r>
      <w:r w:rsidR="005176E8" w:rsidRPr="00512A85">
        <w:rPr>
          <w:rFonts w:ascii="Times New Roman" w:eastAsia="Times New Roman" w:hAnsi="Times New Roman"/>
          <w:b/>
          <w:bCs/>
          <w:sz w:val="24"/>
          <w:szCs w:val="24"/>
        </w:rPr>
        <w:t>«Содружество-содействие-сотворчество»</w:t>
      </w:r>
    </w:p>
    <w:p w:rsidR="005176E8" w:rsidRPr="00512A85" w:rsidRDefault="005176E8" w:rsidP="005176E8">
      <w:pPr>
        <w:pStyle w:val="a9"/>
        <w:shd w:val="clear" w:color="auto" w:fill="FFFFFF"/>
        <w:spacing w:after="0" w:line="240" w:lineRule="auto"/>
        <w:ind w:left="142" w:right="414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A088B" w:rsidRDefault="00512A85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Задача:</w:t>
      </w:r>
      <w:r w:rsidR="005176E8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9347A" w:rsidRPr="00512A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9347A" w:rsidRPr="00512A8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Использовать  разные формы  взаимодействия детского сада и семьи и социумом  для повышения родительской компетентности в воспитании </w:t>
      </w:r>
      <w:r w:rsidR="00BA088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29347A" w:rsidRPr="00512A8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 образовании детей</w:t>
      </w:r>
    </w:p>
    <w:p w:rsidR="00BA088B" w:rsidRPr="00BA088B" w:rsidRDefault="00BA088B" w:rsidP="00BA088B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Таблица 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462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20</w:t>
      </w:r>
    </w:p>
    <w:p w:rsidR="0029347A" w:rsidRPr="00512A85" w:rsidRDefault="0029347A" w:rsidP="00512A85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tbl>
      <w:tblPr>
        <w:tblStyle w:val="a5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62"/>
        <w:gridCol w:w="1701"/>
        <w:gridCol w:w="1560"/>
        <w:gridCol w:w="1559"/>
        <w:gridCol w:w="1701"/>
        <w:gridCol w:w="1559"/>
      </w:tblGrid>
      <w:tr w:rsidR="0029347A" w:rsidRPr="003010ED" w:rsidTr="00FD7C1E">
        <w:tc>
          <w:tcPr>
            <w:tcW w:w="6662" w:type="dxa"/>
            <w:vMerge w:val="restart"/>
          </w:tcPr>
          <w:p w:rsidR="0029347A" w:rsidRPr="00922B4F" w:rsidRDefault="0029347A" w:rsidP="0029347A">
            <w:pPr>
              <w:spacing w:after="0" w:line="240" w:lineRule="auto"/>
              <w:ind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29347A" w:rsidRPr="00922B4F" w:rsidRDefault="0029347A" w:rsidP="0029347A">
            <w:pPr>
              <w:spacing w:after="0" w:line="240" w:lineRule="auto"/>
              <w:ind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8080" w:type="dxa"/>
            <w:gridSpan w:val="5"/>
          </w:tcPr>
          <w:p w:rsidR="0029347A" w:rsidRPr="00922B4F" w:rsidRDefault="0029347A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Значения  на плановый период</w:t>
            </w:r>
          </w:p>
        </w:tc>
      </w:tr>
      <w:tr w:rsidR="0029347A" w:rsidRPr="003010ED" w:rsidTr="00FD7C1E">
        <w:tc>
          <w:tcPr>
            <w:tcW w:w="6662" w:type="dxa"/>
            <w:vMerge/>
          </w:tcPr>
          <w:p w:rsidR="0029347A" w:rsidRPr="00922B4F" w:rsidRDefault="0029347A" w:rsidP="0029347A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29347A" w:rsidRPr="00922B4F" w:rsidRDefault="0029347A" w:rsidP="00D06CE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2022/23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29347A" w:rsidRPr="00922B4F" w:rsidRDefault="0029347A" w:rsidP="00D06CE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2023/24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29347A" w:rsidRPr="00922B4F" w:rsidRDefault="0029347A" w:rsidP="00D06CE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2024/25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29347A" w:rsidRPr="00922B4F" w:rsidRDefault="0029347A" w:rsidP="00D06CE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2025/26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29347A" w:rsidRPr="00922B4F" w:rsidRDefault="0029347A" w:rsidP="00D06CE6">
            <w:pPr>
              <w:spacing w:after="0" w:line="240" w:lineRule="auto"/>
              <w:ind w:left="142" w:right="414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2026/27</w:t>
            </w:r>
            <w:r w:rsidR="00D06CE6" w:rsidRPr="00922B4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9347A" w:rsidRPr="003010ED" w:rsidTr="00FD7C1E">
        <w:tc>
          <w:tcPr>
            <w:tcW w:w="6662" w:type="dxa"/>
            <w:vAlign w:val="bottom"/>
          </w:tcPr>
          <w:p w:rsidR="0029347A" w:rsidRPr="00922B4F" w:rsidRDefault="0029347A" w:rsidP="0029347A">
            <w:pPr>
              <w:tabs>
                <w:tab w:val="left" w:pos="7371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Показатель 1.  % количества семей воспитанников, вовлеченных в проектную деятельность </w:t>
            </w:r>
          </w:p>
        </w:tc>
        <w:tc>
          <w:tcPr>
            <w:tcW w:w="1701" w:type="dxa"/>
            <w:vAlign w:val="bottom"/>
          </w:tcPr>
          <w:p w:rsidR="0029347A" w:rsidRPr="00922B4F" w:rsidRDefault="00D06CE6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</w:t>
            </w:r>
            <w:r w:rsidR="0029347A" w:rsidRPr="00922B4F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1560" w:type="dxa"/>
            <w:vAlign w:val="bottom"/>
          </w:tcPr>
          <w:p w:rsidR="0029347A" w:rsidRPr="00922B4F" w:rsidRDefault="00D06CE6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5 %</w:t>
            </w:r>
          </w:p>
        </w:tc>
        <w:tc>
          <w:tcPr>
            <w:tcW w:w="1559" w:type="dxa"/>
            <w:vAlign w:val="bottom"/>
          </w:tcPr>
          <w:p w:rsidR="0029347A" w:rsidRPr="00922B4F" w:rsidRDefault="00D06CE6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</w:t>
            </w:r>
            <w:r w:rsidR="0029347A" w:rsidRPr="00922B4F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1701" w:type="dxa"/>
            <w:vAlign w:val="bottom"/>
          </w:tcPr>
          <w:p w:rsidR="0029347A" w:rsidRPr="00922B4F" w:rsidRDefault="00D06CE6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5 %</w:t>
            </w:r>
          </w:p>
        </w:tc>
        <w:tc>
          <w:tcPr>
            <w:tcW w:w="1559" w:type="dxa"/>
            <w:vAlign w:val="bottom"/>
          </w:tcPr>
          <w:p w:rsidR="0029347A" w:rsidRPr="00922B4F" w:rsidRDefault="00D06CE6" w:rsidP="0029347A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60</w:t>
            </w:r>
            <w:r w:rsidR="0029347A" w:rsidRPr="00922B4F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  <w:tr w:rsidR="0029347A" w:rsidRPr="003010ED" w:rsidTr="00FD7C1E">
        <w:tc>
          <w:tcPr>
            <w:tcW w:w="6662" w:type="dxa"/>
            <w:vAlign w:val="bottom"/>
          </w:tcPr>
          <w:p w:rsidR="0029347A" w:rsidRPr="00922B4F" w:rsidRDefault="0029347A" w:rsidP="0029347A">
            <w:pPr>
              <w:tabs>
                <w:tab w:val="left" w:pos="7371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 2. % родителей, положительно оценивших качество услуг консультативно – педагогической помощи, от общего числа обратившихся за получением услуги психолого -  педагогической помощи родителям</w:t>
            </w:r>
          </w:p>
        </w:tc>
        <w:tc>
          <w:tcPr>
            <w:tcW w:w="1701" w:type="dxa"/>
          </w:tcPr>
          <w:p w:rsidR="0029347A" w:rsidRPr="00922B4F" w:rsidRDefault="002965C4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</w:tcPr>
          <w:p w:rsidR="0029347A" w:rsidRPr="00922B4F" w:rsidRDefault="002965C4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45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29347A" w:rsidRPr="00922B4F" w:rsidRDefault="002965C4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29347A" w:rsidRPr="00922B4F" w:rsidRDefault="002965C4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55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29347A" w:rsidRPr="00922B4F" w:rsidRDefault="002965C4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60</w:t>
            </w:r>
            <w:r w:rsidR="0029347A" w:rsidRPr="00922B4F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D06CE6" w:rsidRPr="003010ED" w:rsidTr="00FD7C1E">
        <w:tc>
          <w:tcPr>
            <w:tcW w:w="6662" w:type="dxa"/>
            <w:vAlign w:val="bottom"/>
          </w:tcPr>
          <w:p w:rsidR="00D06CE6" w:rsidRPr="00922B4F" w:rsidRDefault="00D06CE6" w:rsidP="0029347A">
            <w:pPr>
              <w:tabs>
                <w:tab w:val="left" w:pos="7371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Показатель 3. % родителе</w:t>
            </w:r>
            <w:proofErr w:type="gramStart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й(</w:t>
            </w:r>
            <w:proofErr w:type="gramEnd"/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законных представителей) воспитанников принимавших участие в общесадовских мероприятиях</w:t>
            </w:r>
          </w:p>
        </w:tc>
        <w:tc>
          <w:tcPr>
            <w:tcW w:w="1701" w:type="dxa"/>
            <w:vAlign w:val="bottom"/>
          </w:tcPr>
          <w:p w:rsidR="00D06CE6" w:rsidRPr="00922B4F" w:rsidRDefault="00D06CE6" w:rsidP="00D462ED">
            <w:pPr>
              <w:spacing w:after="0" w:line="240" w:lineRule="auto"/>
              <w:ind w:right="414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60 %</w:t>
            </w:r>
          </w:p>
        </w:tc>
        <w:tc>
          <w:tcPr>
            <w:tcW w:w="1560" w:type="dxa"/>
            <w:vAlign w:val="bottom"/>
          </w:tcPr>
          <w:p w:rsidR="00D06CE6" w:rsidRPr="00922B4F" w:rsidRDefault="00D06CE6" w:rsidP="00D06CE6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65 %</w:t>
            </w:r>
          </w:p>
        </w:tc>
        <w:tc>
          <w:tcPr>
            <w:tcW w:w="1559" w:type="dxa"/>
            <w:vAlign w:val="bottom"/>
          </w:tcPr>
          <w:p w:rsidR="00D06CE6" w:rsidRPr="00922B4F" w:rsidRDefault="00D06CE6" w:rsidP="00D06CE6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70 %</w:t>
            </w:r>
          </w:p>
        </w:tc>
        <w:tc>
          <w:tcPr>
            <w:tcW w:w="1701" w:type="dxa"/>
            <w:vAlign w:val="bottom"/>
          </w:tcPr>
          <w:p w:rsidR="00D06CE6" w:rsidRPr="00922B4F" w:rsidRDefault="00D06CE6" w:rsidP="00D06CE6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75 %</w:t>
            </w:r>
          </w:p>
        </w:tc>
        <w:tc>
          <w:tcPr>
            <w:tcW w:w="1559" w:type="dxa"/>
            <w:vAlign w:val="bottom"/>
          </w:tcPr>
          <w:p w:rsidR="00D06CE6" w:rsidRPr="00922B4F" w:rsidRDefault="00D06CE6" w:rsidP="00D06CE6">
            <w:pPr>
              <w:spacing w:after="0" w:line="240" w:lineRule="auto"/>
              <w:ind w:right="414" w:firstLine="142"/>
              <w:jc w:val="center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80 %</w:t>
            </w:r>
          </w:p>
        </w:tc>
      </w:tr>
      <w:tr w:rsidR="00D06CE6" w:rsidRPr="003010ED" w:rsidTr="00FD7C1E">
        <w:tc>
          <w:tcPr>
            <w:tcW w:w="6662" w:type="dxa"/>
            <w:vAlign w:val="bottom"/>
          </w:tcPr>
          <w:p w:rsidR="00D06CE6" w:rsidRPr="00922B4F" w:rsidRDefault="00D06CE6" w:rsidP="00D06CE6">
            <w:pPr>
              <w:tabs>
                <w:tab w:val="left" w:pos="7371"/>
              </w:tabs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Показатель 4. % родителей, воспитанников 5 – 7/8 лет,  зарегистрированных  в информационной системе дополнительного образования  «Навигатор» </w:t>
            </w:r>
          </w:p>
        </w:tc>
        <w:tc>
          <w:tcPr>
            <w:tcW w:w="1701" w:type="dxa"/>
          </w:tcPr>
          <w:p w:rsidR="00D06CE6" w:rsidRPr="00922B4F" w:rsidRDefault="00D06CE6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31,6%</w:t>
            </w:r>
          </w:p>
        </w:tc>
        <w:tc>
          <w:tcPr>
            <w:tcW w:w="1560" w:type="dxa"/>
          </w:tcPr>
          <w:p w:rsidR="00D06CE6" w:rsidRPr="00922B4F" w:rsidRDefault="00D06CE6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35%</w:t>
            </w:r>
          </w:p>
        </w:tc>
        <w:tc>
          <w:tcPr>
            <w:tcW w:w="1559" w:type="dxa"/>
          </w:tcPr>
          <w:p w:rsidR="00D06CE6" w:rsidRPr="00922B4F" w:rsidRDefault="00D06CE6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1701" w:type="dxa"/>
          </w:tcPr>
          <w:p w:rsidR="00D06CE6" w:rsidRPr="00922B4F" w:rsidRDefault="00D06CE6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45%</w:t>
            </w:r>
          </w:p>
        </w:tc>
        <w:tc>
          <w:tcPr>
            <w:tcW w:w="1559" w:type="dxa"/>
          </w:tcPr>
          <w:p w:rsidR="00D06CE6" w:rsidRPr="00922B4F" w:rsidRDefault="00D06CE6" w:rsidP="0029347A">
            <w:pPr>
              <w:spacing w:after="0" w:line="240" w:lineRule="auto"/>
              <w:ind w:right="414" w:firstLine="142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50%</w:t>
            </w:r>
          </w:p>
        </w:tc>
      </w:tr>
    </w:tbl>
    <w:p w:rsidR="005176E8" w:rsidRPr="007246F1" w:rsidRDefault="005176E8" w:rsidP="00512A85">
      <w:p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76E8" w:rsidRPr="007246F1" w:rsidRDefault="005176E8" w:rsidP="00FD4BD0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right="414"/>
        <w:jc w:val="center"/>
        <w:textAlignment w:val="baseline"/>
        <w:rPr>
          <w:rFonts w:ascii="Times New Roman" w:eastAsia="Times New Roman" w:hAnsi="Times New Roman"/>
          <w:b/>
          <w:bCs/>
          <w:color w:val="C00000"/>
          <w:sz w:val="28"/>
          <w:szCs w:val="28"/>
        </w:rPr>
      </w:pPr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>Механизмы  управления реализацией Программы развития</w:t>
      </w:r>
    </w:p>
    <w:p w:rsidR="005176E8" w:rsidRPr="001F6599" w:rsidRDefault="005176E8" w:rsidP="005176E8">
      <w:pPr>
        <w:shd w:val="clear" w:color="auto" w:fill="FFFFFF"/>
        <w:spacing w:after="0" w:line="240" w:lineRule="auto"/>
        <w:ind w:left="142" w:right="414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5176E8" w:rsidRPr="001F6599" w:rsidRDefault="005176E8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 и оценка эффективности выполнения Программы развития проводится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следующим направлениям:</w:t>
      </w:r>
    </w:p>
    <w:p w:rsidR="005176E8" w:rsidRPr="001F6599" w:rsidRDefault="005176E8" w:rsidP="00FD4BD0">
      <w:pPr>
        <w:numPr>
          <w:ilvl w:val="0"/>
          <w:numId w:val="2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контроля исполнения Программы разработан перечень показателей эффективности работы дошкольного образовательного учреждения (индикаторы развития), которые рассматриваются как целевые значения, которые отражают выполнение мероприятий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программы до 2026 года. Мониторинг проводится по оценке достижения целевых показателей программы, выполнению задач, реализации проектов образовательного учреждения.</w:t>
      </w:r>
    </w:p>
    <w:p w:rsidR="005176E8" w:rsidRPr="001F6599" w:rsidRDefault="005176E8" w:rsidP="00FD4BD0">
      <w:pPr>
        <w:numPr>
          <w:ilvl w:val="0"/>
          <w:numId w:val="2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развития предполагает использование системы индикаторов,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характеризующих текущие (промежуточные) и конечные результаты ее реализации.</w:t>
      </w:r>
    </w:p>
    <w:p w:rsidR="005176E8" w:rsidRPr="001F6599" w:rsidRDefault="005176E8" w:rsidP="00FD4BD0">
      <w:pPr>
        <w:numPr>
          <w:ilvl w:val="0"/>
          <w:numId w:val="2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Оценка эффективности реализации программы производится путем сравнения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фактически достигнутых показателей за соответствующий год с утвержденными на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год значениями целевых индикаторов.</w:t>
      </w:r>
    </w:p>
    <w:p w:rsidR="005176E8" w:rsidRPr="001F6599" w:rsidRDefault="005176E8" w:rsidP="00FD4BD0">
      <w:pPr>
        <w:numPr>
          <w:ilvl w:val="0"/>
          <w:numId w:val="2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Социальная эффективность реализации мероприятий Программы развития будет выражена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удовлетворенностью населения качеством предоставляемых ДОУ услуг с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помощью электронных средств информации и специально организованного опроса (на сайте ДОУ и анкетирование). </w:t>
      </w:r>
    </w:p>
    <w:p w:rsidR="005176E8" w:rsidRPr="001F6599" w:rsidRDefault="005176E8" w:rsidP="00FD4BD0">
      <w:pPr>
        <w:numPr>
          <w:ilvl w:val="0"/>
          <w:numId w:val="2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Общий контроль выполнения Программы развития осуществляет заведующий и рабочая группа по разработке Программы с ежегодным обсуждением результатов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педагогическом совете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МКДОУ №1 .</w:t>
      </w:r>
    </w:p>
    <w:p w:rsidR="005176E8" w:rsidRPr="001F6599" w:rsidRDefault="005176E8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Текущий контроль и координацию работы дошкольного образовательного учреждения по Программе развития осуществляет заведующий, по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проектам – ответственные исполнители. </w:t>
      </w:r>
    </w:p>
    <w:p w:rsidR="005176E8" w:rsidRPr="00A0426B" w:rsidRDefault="005176E8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Ответственные исполнители: </w:t>
      </w:r>
      <w:r w:rsidRPr="00A0426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анализируют ход выполнения плана-графика (мероприятий, действий по реализации Программы) и вносят предложения на педагогический совет по его коррекции</w:t>
      </w:r>
      <w:r w:rsidR="00A0426B" w:rsidRPr="00A0426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;</w:t>
      </w:r>
      <w:r w:rsidR="00A0426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A0426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осуществляют информационное и методическое обеспечение реализации Программы; системно осуществляют тематический, текущий, персональный и предупредительный </w:t>
      </w:r>
      <w:proofErr w:type="gramStart"/>
      <w:r w:rsidRPr="00A0426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контроль   за</w:t>
      </w:r>
      <w:proofErr w:type="gramEnd"/>
      <w:r w:rsidRPr="00A0426B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образовательным процессом.</w:t>
      </w:r>
    </w:p>
    <w:p w:rsidR="005176E8" w:rsidRPr="001F6599" w:rsidRDefault="005176E8" w:rsidP="00FD4BD0">
      <w:pPr>
        <w:numPr>
          <w:ilvl w:val="0"/>
          <w:numId w:val="3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Результаты контроля представляются руководителем ежегодно на педагогическом совете  МКДОУ №1 и заседании родительского  комитета ДОУ, публикуются на официальном сайте  МКДОУ  «Детский сад №1 г Киренска»</w:t>
      </w:r>
      <w:proofErr w:type="gramStart"/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,</w:t>
      </w:r>
      <w:proofErr w:type="gramEnd"/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как часть  отчёта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  самообследованию  в  апреле  каждого года.</w:t>
      </w:r>
      <w:r w:rsidRPr="001F6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39CF" w:rsidRPr="007246F1" w:rsidRDefault="005176E8" w:rsidP="00FD4BD0">
      <w:pPr>
        <w:numPr>
          <w:ilvl w:val="0"/>
          <w:numId w:val="3"/>
        </w:numPr>
        <w:shd w:val="clear" w:color="auto" w:fill="FFFFFF"/>
        <w:spacing w:after="0" w:line="240" w:lineRule="auto"/>
        <w:ind w:left="142" w:right="41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65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Руководитель ДОУ несет ответственность за реализацию и своевременное исполнение индикаторов Программы </w:t>
      </w:r>
      <w:r w:rsidR="00A042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развития МКДОУ «Детский сад №1»</w:t>
      </w:r>
    </w:p>
    <w:p w:rsidR="007246F1" w:rsidRDefault="007246F1" w:rsidP="007246F1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246F1" w:rsidRPr="00512A85" w:rsidRDefault="007246F1" w:rsidP="007246F1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5105D" w:rsidRPr="007246F1" w:rsidRDefault="005176E8" w:rsidP="00FD4BD0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142" w:right="414" w:firstLine="0"/>
        <w:jc w:val="center"/>
        <w:textAlignment w:val="baseline"/>
        <w:rPr>
          <w:rFonts w:ascii="Times New Roman" w:eastAsia="Times New Roman" w:hAnsi="Times New Roman"/>
          <w:color w:val="C00000"/>
          <w:sz w:val="28"/>
          <w:szCs w:val="28"/>
        </w:rPr>
      </w:pPr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 xml:space="preserve"> </w:t>
      </w:r>
      <w:proofErr w:type="gramStart"/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>Ресурсно</w:t>
      </w:r>
      <w:r w:rsidR="001A7B17"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>е</w:t>
      </w:r>
      <w:proofErr w:type="gramEnd"/>
      <w:r w:rsidR="001A7B17"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 xml:space="preserve"> </w:t>
      </w:r>
      <w:r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 xml:space="preserve"> </w:t>
      </w:r>
      <w:r w:rsidR="00BA088B"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 xml:space="preserve"> </w:t>
      </w:r>
      <w:r w:rsidR="0035105D" w:rsidRPr="007246F1">
        <w:rPr>
          <w:rFonts w:ascii="Times New Roman" w:eastAsia="Times New Roman" w:hAnsi="Times New Roman"/>
          <w:b/>
          <w:bCs/>
          <w:color w:val="C00000"/>
          <w:sz w:val="28"/>
          <w:szCs w:val="28"/>
        </w:rPr>
        <w:t xml:space="preserve"> обеспечение реализации Программы развития</w:t>
      </w:r>
    </w:p>
    <w:p w:rsidR="00787125" w:rsidRPr="00F339CF" w:rsidRDefault="00787125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04EA6" w:rsidRDefault="0035105D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Финансирование</w:t>
      </w:r>
      <w:r w:rsidR="00E268F5"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176E8"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462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A088B"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462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Программы </w:t>
      </w:r>
      <w:r w:rsid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развития  </w:t>
      </w:r>
      <w:r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предусматривается осуществлять за счет </w:t>
      </w:r>
      <w:r w:rsidR="00704EA6" w:rsidRPr="00BA088B">
        <w:rPr>
          <w:rFonts w:ascii="Times New Roman" w:eastAsia="Times New Roman" w:hAnsi="Times New Roman" w:cs="Times New Roman"/>
          <w:bCs/>
          <w:sz w:val="24"/>
          <w:szCs w:val="24"/>
        </w:rPr>
        <w:t>бюджетной сметы и выделенных денежных ассигнований</w:t>
      </w:r>
      <w:r w:rsidR="00805A94" w:rsidRPr="00BA08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04EA6" w:rsidRPr="00BA088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текущий </w:t>
      </w:r>
      <w:r w:rsidR="00D06C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04EA6" w:rsidRPr="00BA088B">
        <w:rPr>
          <w:rFonts w:ascii="Times New Roman" w:eastAsia="Times New Roman" w:hAnsi="Times New Roman" w:cs="Times New Roman"/>
          <w:bCs/>
          <w:sz w:val="24"/>
          <w:szCs w:val="24"/>
        </w:rPr>
        <w:t>год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87125"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</w:t>
      </w:r>
      <w:r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средств на иные цели и привлечения средств из внебюджетных источников (</w:t>
      </w:r>
      <w:r w:rsidR="00787125" w:rsidRPr="00BA08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спонсорская помощь) 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</w:rPr>
        <w:t xml:space="preserve">Успешность </w:t>
      </w:r>
      <w:r w:rsidR="00787125" w:rsidRPr="00BA0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</w:rPr>
        <w:t xml:space="preserve">реализации Программы </w:t>
      </w:r>
      <w:r w:rsidR="0068205C" w:rsidRPr="00BA0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</w:rPr>
        <w:t>развития будет возможна при условии привлечения дополнительных объемов финансовых ресурсов, полученных в рамках эффективного расходования</w:t>
      </w:r>
      <w:r w:rsidR="00D46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</w:rPr>
        <w:t xml:space="preserve"> средств ежегодной</w:t>
      </w:r>
      <w:r w:rsidR="00D46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</w:rPr>
        <w:t xml:space="preserve"> субвенции из муниципального</w:t>
      </w:r>
      <w:r w:rsidR="00D462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4EA6" w:rsidRPr="00BA088B">
        <w:rPr>
          <w:rFonts w:ascii="Times New Roman" w:eastAsia="Times New Roman" w:hAnsi="Times New Roman" w:cs="Times New Roman"/>
          <w:sz w:val="24"/>
          <w:szCs w:val="24"/>
        </w:rPr>
        <w:t>бюджет</w:t>
      </w:r>
      <w:r w:rsidR="00D462ED">
        <w:rPr>
          <w:rFonts w:ascii="Times New Roman" w:eastAsia="Times New Roman" w:hAnsi="Times New Roman" w:cs="Times New Roman"/>
          <w:sz w:val="24"/>
          <w:szCs w:val="24"/>
        </w:rPr>
        <w:t>а.</w:t>
      </w:r>
      <w:proofErr w:type="gramEnd"/>
    </w:p>
    <w:p w:rsidR="00D06CE6" w:rsidRDefault="00D06CE6" w:rsidP="00D06CE6">
      <w:pPr>
        <w:shd w:val="clear" w:color="auto" w:fill="FFFFFF"/>
        <w:spacing w:after="0" w:line="240" w:lineRule="auto"/>
        <w:ind w:left="142" w:right="41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088B">
        <w:rPr>
          <w:rFonts w:ascii="Times New Roman" w:eastAsia="Times New Roman" w:hAnsi="Times New Roman" w:cs="Times New Roman"/>
          <w:i/>
          <w:sz w:val="24"/>
          <w:szCs w:val="24"/>
        </w:rPr>
        <w:t>Таблица №</w:t>
      </w:r>
      <w:r w:rsidR="00FD7C1E">
        <w:rPr>
          <w:rFonts w:ascii="Times New Roman" w:eastAsia="Times New Roman" w:hAnsi="Times New Roman" w:cs="Times New Roman"/>
          <w:i/>
          <w:sz w:val="24"/>
          <w:szCs w:val="24"/>
        </w:rPr>
        <w:t xml:space="preserve"> 2</w:t>
      </w:r>
      <w:r w:rsidR="00D462ED">
        <w:rPr>
          <w:rFonts w:ascii="Times New Roman" w:eastAsia="Times New Roman" w:hAnsi="Times New Roman" w:cs="Times New Roman"/>
          <w:i/>
          <w:sz w:val="24"/>
          <w:szCs w:val="24"/>
        </w:rPr>
        <w:t>1</w:t>
      </w:r>
    </w:p>
    <w:p w:rsidR="00D06CE6" w:rsidRDefault="00D06CE6" w:rsidP="00BA088B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11198"/>
      </w:tblGrid>
      <w:tr w:rsidR="00D06CE6" w:rsidTr="002D7562">
        <w:tc>
          <w:tcPr>
            <w:tcW w:w="3544" w:type="dxa"/>
          </w:tcPr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Нормативно-правое обеспечение</w:t>
            </w:r>
          </w:p>
        </w:tc>
        <w:tc>
          <w:tcPr>
            <w:tcW w:w="11198" w:type="dxa"/>
          </w:tcPr>
          <w:p w:rsidR="00D06CE6" w:rsidRPr="00922B4F" w:rsidRDefault="00D06CE6" w:rsidP="002D7562">
            <w:pPr>
              <w:tabs>
                <w:tab w:val="left" w:pos="1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Формирование пакета документов, обеспечивающих реализацию программы развития в условиях реализации ФГОС </w:t>
            </w:r>
            <w:proofErr w:type="gramStart"/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ДО</w:t>
            </w:r>
            <w:proofErr w:type="gramEnd"/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, </w:t>
            </w:r>
            <w:proofErr w:type="gramStart"/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разработка</w:t>
            </w:r>
            <w:proofErr w:type="gramEnd"/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локальных актов и положений, составление и утверждение планов, проектов, программ инновационной направленности, заключение договоров с учреждениями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.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</w:p>
        </w:tc>
      </w:tr>
      <w:tr w:rsidR="00D06CE6" w:rsidTr="002D7562">
        <w:tc>
          <w:tcPr>
            <w:tcW w:w="3544" w:type="dxa"/>
          </w:tcPr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Организационно-методическое обеспечение</w:t>
            </w:r>
          </w:p>
        </w:tc>
        <w:tc>
          <w:tcPr>
            <w:tcW w:w="11198" w:type="dxa"/>
          </w:tcPr>
          <w:p w:rsidR="00D06CE6" w:rsidRPr="00922B4F" w:rsidRDefault="00D06CE6" w:rsidP="002D7562">
            <w:pPr>
              <w:tabs>
                <w:tab w:val="left" w:pos="1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Включение широкого круга компетентных педагогов в инновационную деятельность (творческие, рабочие группы). Использование инновационного педагогического опыта образовательных учреждений города, области, страны, социальных партнеров ДО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. </w:t>
            </w:r>
            <w:proofErr w:type="gramStart"/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Программно-методическое</w:t>
            </w:r>
            <w:proofErr w:type="gramEnd"/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обеспечение проектной, исследовательской деятельности воспитанников. </w:t>
            </w:r>
          </w:p>
        </w:tc>
      </w:tr>
      <w:tr w:rsidR="00D06CE6" w:rsidTr="002D7562">
        <w:tc>
          <w:tcPr>
            <w:tcW w:w="3544" w:type="dxa"/>
          </w:tcPr>
          <w:p w:rsidR="002D7562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Информационное</w:t>
            </w:r>
          </w:p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 xml:space="preserve"> обеспечение</w:t>
            </w:r>
          </w:p>
        </w:tc>
        <w:tc>
          <w:tcPr>
            <w:tcW w:w="11198" w:type="dxa"/>
          </w:tcPr>
          <w:p w:rsidR="00D06CE6" w:rsidRPr="00922B4F" w:rsidRDefault="00D06CE6" w:rsidP="002D7562">
            <w:pPr>
              <w:tabs>
                <w:tab w:val="left" w:pos="1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Информирование коллектива педагогов и родителей о характере преобразований в ДО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, совершенствование информационно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  </w:t>
            </w:r>
            <w:proofErr w:type="gramStart"/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-т</w:t>
            </w:r>
            <w:proofErr w:type="gramEnd"/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ехнической среды.  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Создание персональных страниц и сайтов педагогов. Размещение на официальном сайте ДО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информации о деятельности ДО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</w:t>
            </w: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в режиме развития и функционирования. </w:t>
            </w:r>
          </w:p>
        </w:tc>
      </w:tr>
      <w:tr w:rsidR="00D06CE6" w:rsidTr="002D7562">
        <w:tc>
          <w:tcPr>
            <w:tcW w:w="3544" w:type="dxa"/>
          </w:tcPr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Кадровое обеспечение</w:t>
            </w:r>
          </w:p>
        </w:tc>
        <w:tc>
          <w:tcPr>
            <w:tcW w:w="11198" w:type="dxa"/>
          </w:tcPr>
          <w:p w:rsidR="00D06CE6" w:rsidRPr="00922B4F" w:rsidRDefault="00D06CE6" w:rsidP="002D7562">
            <w:pPr>
              <w:tabs>
                <w:tab w:val="left" w:pos="1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Подготовка руководителей творческих групп педагогов. Создание условий для повышения квалификации, подготовки и переподготовки специалистов, участвующих в реализации Программы. </w:t>
            </w:r>
          </w:p>
        </w:tc>
      </w:tr>
      <w:tr w:rsidR="00D06CE6" w:rsidTr="002D7562">
        <w:tc>
          <w:tcPr>
            <w:tcW w:w="3544" w:type="dxa"/>
          </w:tcPr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Мотивационное  обеспечение</w:t>
            </w:r>
          </w:p>
        </w:tc>
        <w:tc>
          <w:tcPr>
            <w:tcW w:w="11198" w:type="dxa"/>
          </w:tcPr>
          <w:p w:rsidR="00D06CE6" w:rsidRPr="00922B4F" w:rsidRDefault="00D06CE6" w:rsidP="002D7562">
            <w:pPr>
              <w:tabs>
                <w:tab w:val="left" w:pos="1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Разработка форм материального и морального поощрения для стимулирования результативной деятельности педагогов. </w:t>
            </w:r>
          </w:p>
        </w:tc>
      </w:tr>
      <w:tr w:rsidR="00D06CE6" w:rsidTr="002D7562">
        <w:tc>
          <w:tcPr>
            <w:tcW w:w="3544" w:type="dxa"/>
          </w:tcPr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Материально-техническое обеспечение</w:t>
            </w:r>
          </w:p>
        </w:tc>
        <w:tc>
          <w:tcPr>
            <w:tcW w:w="11198" w:type="dxa"/>
          </w:tcPr>
          <w:p w:rsidR="00D06CE6" w:rsidRPr="00922B4F" w:rsidRDefault="00D06CE6" w:rsidP="002D7562">
            <w:pPr>
              <w:tabs>
                <w:tab w:val="left" w:pos="1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Комплектование методического кабинета учебно-методической литературой, периодическими изданиями. Приобретение мультимедийного оборудования</w:t>
            </w:r>
            <w:r w:rsidR="002D7562" w:rsidRPr="00922B4F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.</w:t>
            </w:r>
          </w:p>
        </w:tc>
      </w:tr>
      <w:tr w:rsidR="00D06CE6" w:rsidTr="002D7562">
        <w:tc>
          <w:tcPr>
            <w:tcW w:w="3544" w:type="dxa"/>
          </w:tcPr>
          <w:p w:rsidR="00D06CE6" w:rsidRPr="00922B4F" w:rsidRDefault="00D06CE6" w:rsidP="002D7562">
            <w:pPr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r w:rsidRPr="00922B4F">
              <w:rPr>
                <w:rFonts w:ascii="Times New Roman" w:eastAsia="Times New Roman" w:hAnsi="Times New Roman" w:cs="Times New Roman"/>
                <w:i/>
              </w:rPr>
              <w:t>Финансово-экономическое обеспечение</w:t>
            </w:r>
          </w:p>
        </w:tc>
        <w:tc>
          <w:tcPr>
            <w:tcW w:w="11198" w:type="dxa"/>
          </w:tcPr>
          <w:p w:rsidR="00D06CE6" w:rsidRPr="00922B4F" w:rsidRDefault="002D7562" w:rsidP="002D7562">
            <w:pPr>
              <w:tabs>
                <w:tab w:val="left" w:pos="11090"/>
              </w:tabs>
              <w:spacing w:after="0" w:line="240" w:lineRule="auto"/>
              <w:ind w:right="41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2B4F">
              <w:rPr>
                <w:rFonts w:ascii="Times New Roman" w:eastAsia="Times New Roman" w:hAnsi="Times New Roman" w:cs="Times New Roman"/>
              </w:rPr>
              <w:t>Эффективное использование бюджета в рамках выполнения государственного задания</w:t>
            </w:r>
            <w:r w:rsidRPr="00922B4F">
              <w:t xml:space="preserve"> Привлечение внебюджетных  средств.</w:t>
            </w:r>
          </w:p>
        </w:tc>
      </w:tr>
    </w:tbl>
    <w:p w:rsidR="008C2F13" w:rsidRDefault="008C2F13" w:rsidP="002D7562">
      <w:pPr>
        <w:spacing w:after="4" w:line="259" w:lineRule="auto"/>
        <w:ind w:right="414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sectPr w:rsidR="008C2F13" w:rsidSect="00F75E52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11" w:rsidRDefault="00486311" w:rsidP="00792C20">
      <w:pPr>
        <w:spacing w:after="0" w:line="240" w:lineRule="auto"/>
      </w:pPr>
      <w:r>
        <w:separator/>
      </w:r>
    </w:p>
  </w:endnote>
  <w:endnote w:type="continuationSeparator" w:id="0">
    <w:p w:rsidR="00486311" w:rsidRDefault="00486311" w:rsidP="0079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979147"/>
      <w:docPartObj>
        <w:docPartGallery w:val="Page Numbers (Bottom of Page)"/>
        <w:docPartUnique/>
      </w:docPartObj>
    </w:sdtPr>
    <w:sdtEndPr/>
    <w:sdtContent>
      <w:p w:rsidR="00F75E52" w:rsidRDefault="00F75E5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CAB">
          <w:rPr>
            <w:noProof/>
          </w:rPr>
          <w:t>12</w:t>
        </w:r>
        <w:r>
          <w:fldChar w:fldCharType="end"/>
        </w:r>
      </w:p>
    </w:sdtContent>
  </w:sdt>
  <w:p w:rsidR="00F75E52" w:rsidRDefault="00F75E5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11" w:rsidRDefault="00486311" w:rsidP="00792C20">
      <w:pPr>
        <w:spacing w:after="0" w:line="240" w:lineRule="auto"/>
      </w:pPr>
      <w:r>
        <w:separator/>
      </w:r>
    </w:p>
  </w:footnote>
  <w:footnote w:type="continuationSeparator" w:id="0">
    <w:p w:rsidR="00486311" w:rsidRDefault="00486311" w:rsidP="00792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22E1"/>
    <w:multiLevelType w:val="multilevel"/>
    <w:tmpl w:val="987C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84D3D"/>
    <w:multiLevelType w:val="hybridMultilevel"/>
    <w:tmpl w:val="DE863D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69919B2"/>
    <w:multiLevelType w:val="hybridMultilevel"/>
    <w:tmpl w:val="DB76F9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8546E"/>
    <w:multiLevelType w:val="hybridMultilevel"/>
    <w:tmpl w:val="88B64E50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>
    <w:nsid w:val="31B80F71"/>
    <w:multiLevelType w:val="hybridMultilevel"/>
    <w:tmpl w:val="07F6CA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8EB40A9"/>
    <w:multiLevelType w:val="hybridMultilevel"/>
    <w:tmpl w:val="EF2AC5CE"/>
    <w:lvl w:ilvl="0" w:tplc="DE562EE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B4737"/>
    <w:multiLevelType w:val="multilevel"/>
    <w:tmpl w:val="7A605A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806CCB"/>
    <w:multiLevelType w:val="hybridMultilevel"/>
    <w:tmpl w:val="F00237D8"/>
    <w:lvl w:ilvl="0" w:tplc="00004509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81395A"/>
    <w:multiLevelType w:val="hybridMultilevel"/>
    <w:tmpl w:val="0358C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9864D0"/>
    <w:multiLevelType w:val="hybridMultilevel"/>
    <w:tmpl w:val="2320D978"/>
    <w:lvl w:ilvl="0" w:tplc="580A04EE">
      <w:start w:val="6"/>
      <w:numFmt w:val="decimal"/>
      <w:lvlText w:val="%1."/>
      <w:lvlJc w:val="left"/>
      <w:pPr>
        <w:ind w:left="928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5F"/>
    <w:rsid w:val="00000810"/>
    <w:rsid w:val="00004255"/>
    <w:rsid w:val="000067F7"/>
    <w:rsid w:val="00015907"/>
    <w:rsid w:val="00015CD4"/>
    <w:rsid w:val="0001767F"/>
    <w:rsid w:val="0002357E"/>
    <w:rsid w:val="00026D34"/>
    <w:rsid w:val="000322C1"/>
    <w:rsid w:val="00034A7D"/>
    <w:rsid w:val="00035F14"/>
    <w:rsid w:val="000360BC"/>
    <w:rsid w:val="000379FB"/>
    <w:rsid w:val="00040B5A"/>
    <w:rsid w:val="000422B1"/>
    <w:rsid w:val="000448BF"/>
    <w:rsid w:val="00044A14"/>
    <w:rsid w:val="00052FD9"/>
    <w:rsid w:val="00057099"/>
    <w:rsid w:val="00061348"/>
    <w:rsid w:val="00070946"/>
    <w:rsid w:val="0007098C"/>
    <w:rsid w:val="0007216E"/>
    <w:rsid w:val="00076582"/>
    <w:rsid w:val="0008098A"/>
    <w:rsid w:val="0008159A"/>
    <w:rsid w:val="000844E3"/>
    <w:rsid w:val="000848DC"/>
    <w:rsid w:val="000858B8"/>
    <w:rsid w:val="000945DC"/>
    <w:rsid w:val="00095107"/>
    <w:rsid w:val="000A1CD0"/>
    <w:rsid w:val="000A5F3C"/>
    <w:rsid w:val="000B10B1"/>
    <w:rsid w:val="000B1C1A"/>
    <w:rsid w:val="000B2361"/>
    <w:rsid w:val="000B67D9"/>
    <w:rsid w:val="000B7719"/>
    <w:rsid w:val="000C49F3"/>
    <w:rsid w:val="000C6154"/>
    <w:rsid w:val="000C6B6C"/>
    <w:rsid w:val="000C772B"/>
    <w:rsid w:val="000C78A8"/>
    <w:rsid w:val="000D0635"/>
    <w:rsid w:val="000D4F7D"/>
    <w:rsid w:val="000D5809"/>
    <w:rsid w:val="000E1F78"/>
    <w:rsid w:val="000E3149"/>
    <w:rsid w:val="000E6692"/>
    <w:rsid w:val="000E6E13"/>
    <w:rsid w:val="000E7BF7"/>
    <w:rsid w:val="000F2139"/>
    <w:rsid w:val="000F4377"/>
    <w:rsid w:val="00101C7A"/>
    <w:rsid w:val="00103AE5"/>
    <w:rsid w:val="001055F4"/>
    <w:rsid w:val="00105B28"/>
    <w:rsid w:val="00105D6B"/>
    <w:rsid w:val="00111E66"/>
    <w:rsid w:val="00113B8E"/>
    <w:rsid w:val="001148E6"/>
    <w:rsid w:val="00123E50"/>
    <w:rsid w:val="00124A5E"/>
    <w:rsid w:val="00124DFE"/>
    <w:rsid w:val="0012737A"/>
    <w:rsid w:val="00127E3A"/>
    <w:rsid w:val="00130D81"/>
    <w:rsid w:val="00136934"/>
    <w:rsid w:val="001375A7"/>
    <w:rsid w:val="00140FB8"/>
    <w:rsid w:val="001420F7"/>
    <w:rsid w:val="00142AC7"/>
    <w:rsid w:val="00147F06"/>
    <w:rsid w:val="00152CD0"/>
    <w:rsid w:val="0015449B"/>
    <w:rsid w:val="0015713E"/>
    <w:rsid w:val="00157BDF"/>
    <w:rsid w:val="0016157A"/>
    <w:rsid w:val="00165CF7"/>
    <w:rsid w:val="00165DEB"/>
    <w:rsid w:val="001747F7"/>
    <w:rsid w:val="00175845"/>
    <w:rsid w:val="00175D3E"/>
    <w:rsid w:val="00175ECA"/>
    <w:rsid w:val="00177162"/>
    <w:rsid w:val="00184382"/>
    <w:rsid w:val="00185072"/>
    <w:rsid w:val="00190F8D"/>
    <w:rsid w:val="00193C39"/>
    <w:rsid w:val="001A0089"/>
    <w:rsid w:val="001A048F"/>
    <w:rsid w:val="001A0FD1"/>
    <w:rsid w:val="001A1350"/>
    <w:rsid w:val="001A1795"/>
    <w:rsid w:val="001A54D5"/>
    <w:rsid w:val="001A5583"/>
    <w:rsid w:val="001A5AD0"/>
    <w:rsid w:val="001A6C7B"/>
    <w:rsid w:val="001A7B17"/>
    <w:rsid w:val="001B3646"/>
    <w:rsid w:val="001B4C57"/>
    <w:rsid w:val="001B6054"/>
    <w:rsid w:val="001B6864"/>
    <w:rsid w:val="001B6D0A"/>
    <w:rsid w:val="001C0C66"/>
    <w:rsid w:val="001C728F"/>
    <w:rsid w:val="001C7C29"/>
    <w:rsid w:val="001D6FE6"/>
    <w:rsid w:val="001F1347"/>
    <w:rsid w:val="001F26E5"/>
    <w:rsid w:val="001F3351"/>
    <w:rsid w:val="001F3C44"/>
    <w:rsid w:val="001F6599"/>
    <w:rsid w:val="002005A5"/>
    <w:rsid w:val="002005B3"/>
    <w:rsid w:val="0020189F"/>
    <w:rsid w:val="00201C72"/>
    <w:rsid w:val="002028F0"/>
    <w:rsid w:val="0020509E"/>
    <w:rsid w:val="00210785"/>
    <w:rsid w:val="00215162"/>
    <w:rsid w:val="0021543A"/>
    <w:rsid w:val="002168A8"/>
    <w:rsid w:val="00217751"/>
    <w:rsid w:val="00220F28"/>
    <w:rsid w:val="00221941"/>
    <w:rsid w:val="0022215F"/>
    <w:rsid w:val="00222F9C"/>
    <w:rsid w:val="0022305A"/>
    <w:rsid w:val="00223170"/>
    <w:rsid w:val="0022595B"/>
    <w:rsid w:val="00225FDD"/>
    <w:rsid w:val="00231BAD"/>
    <w:rsid w:val="00232DB0"/>
    <w:rsid w:val="00235FAE"/>
    <w:rsid w:val="00237313"/>
    <w:rsid w:val="002420A1"/>
    <w:rsid w:val="00243584"/>
    <w:rsid w:val="002459E9"/>
    <w:rsid w:val="002459F6"/>
    <w:rsid w:val="002528E8"/>
    <w:rsid w:val="0025711B"/>
    <w:rsid w:val="00257A79"/>
    <w:rsid w:val="002643C3"/>
    <w:rsid w:val="00265E37"/>
    <w:rsid w:val="00266295"/>
    <w:rsid w:val="00267E7A"/>
    <w:rsid w:val="0027018F"/>
    <w:rsid w:val="0027266B"/>
    <w:rsid w:val="00276BC4"/>
    <w:rsid w:val="002808E4"/>
    <w:rsid w:val="00281C90"/>
    <w:rsid w:val="00284909"/>
    <w:rsid w:val="00286A6B"/>
    <w:rsid w:val="0029347A"/>
    <w:rsid w:val="00296048"/>
    <w:rsid w:val="002965C4"/>
    <w:rsid w:val="002A4232"/>
    <w:rsid w:val="002A7AC9"/>
    <w:rsid w:val="002B0BC9"/>
    <w:rsid w:val="002B7357"/>
    <w:rsid w:val="002B7969"/>
    <w:rsid w:val="002C0242"/>
    <w:rsid w:val="002D728E"/>
    <w:rsid w:val="002D7562"/>
    <w:rsid w:val="002D7BEC"/>
    <w:rsid w:val="002E204A"/>
    <w:rsid w:val="002E6B4A"/>
    <w:rsid w:val="002F256E"/>
    <w:rsid w:val="002F28A7"/>
    <w:rsid w:val="002F29C2"/>
    <w:rsid w:val="002F361B"/>
    <w:rsid w:val="003010ED"/>
    <w:rsid w:val="003020C5"/>
    <w:rsid w:val="0030377E"/>
    <w:rsid w:val="003037C4"/>
    <w:rsid w:val="0030621B"/>
    <w:rsid w:val="00307489"/>
    <w:rsid w:val="00310BE8"/>
    <w:rsid w:val="00312D5F"/>
    <w:rsid w:val="003165B1"/>
    <w:rsid w:val="00320626"/>
    <w:rsid w:val="00321030"/>
    <w:rsid w:val="00324296"/>
    <w:rsid w:val="00325E95"/>
    <w:rsid w:val="003271C8"/>
    <w:rsid w:val="00340602"/>
    <w:rsid w:val="0034198E"/>
    <w:rsid w:val="00341AC7"/>
    <w:rsid w:val="00341D6A"/>
    <w:rsid w:val="003420D1"/>
    <w:rsid w:val="00345F1D"/>
    <w:rsid w:val="00347238"/>
    <w:rsid w:val="00347FCB"/>
    <w:rsid w:val="0035105D"/>
    <w:rsid w:val="003512DA"/>
    <w:rsid w:val="003537DC"/>
    <w:rsid w:val="00353871"/>
    <w:rsid w:val="0035507B"/>
    <w:rsid w:val="0035790E"/>
    <w:rsid w:val="00357E9F"/>
    <w:rsid w:val="00361521"/>
    <w:rsid w:val="00362ADE"/>
    <w:rsid w:val="003632D3"/>
    <w:rsid w:val="00364203"/>
    <w:rsid w:val="00365219"/>
    <w:rsid w:val="0036584A"/>
    <w:rsid w:val="003736B1"/>
    <w:rsid w:val="00375FA2"/>
    <w:rsid w:val="00377838"/>
    <w:rsid w:val="003833C5"/>
    <w:rsid w:val="00383E55"/>
    <w:rsid w:val="0038617E"/>
    <w:rsid w:val="00387432"/>
    <w:rsid w:val="003907E7"/>
    <w:rsid w:val="003930DA"/>
    <w:rsid w:val="003931C4"/>
    <w:rsid w:val="00393F41"/>
    <w:rsid w:val="00394376"/>
    <w:rsid w:val="003A10E7"/>
    <w:rsid w:val="003A2558"/>
    <w:rsid w:val="003A4B9F"/>
    <w:rsid w:val="003B1C24"/>
    <w:rsid w:val="003B2472"/>
    <w:rsid w:val="003B3655"/>
    <w:rsid w:val="003B3F65"/>
    <w:rsid w:val="003B4678"/>
    <w:rsid w:val="003B79D6"/>
    <w:rsid w:val="003C533F"/>
    <w:rsid w:val="003D55C4"/>
    <w:rsid w:val="003D7217"/>
    <w:rsid w:val="003E0272"/>
    <w:rsid w:val="003E0806"/>
    <w:rsid w:val="003E1C7F"/>
    <w:rsid w:val="003E2C48"/>
    <w:rsid w:val="003E44FE"/>
    <w:rsid w:val="003E4E23"/>
    <w:rsid w:val="003E5612"/>
    <w:rsid w:val="003E6829"/>
    <w:rsid w:val="003E685B"/>
    <w:rsid w:val="003F0107"/>
    <w:rsid w:val="003F220B"/>
    <w:rsid w:val="003F4215"/>
    <w:rsid w:val="00401E8E"/>
    <w:rsid w:val="00403098"/>
    <w:rsid w:val="00407A7B"/>
    <w:rsid w:val="00413D15"/>
    <w:rsid w:val="0041503D"/>
    <w:rsid w:val="004153C6"/>
    <w:rsid w:val="004356DA"/>
    <w:rsid w:val="004375A4"/>
    <w:rsid w:val="0044179C"/>
    <w:rsid w:val="00442297"/>
    <w:rsid w:val="00447C8C"/>
    <w:rsid w:val="00447CA2"/>
    <w:rsid w:val="0045007D"/>
    <w:rsid w:val="00453F40"/>
    <w:rsid w:val="00454305"/>
    <w:rsid w:val="00463F35"/>
    <w:rsid w:val="00465D8D"/>
    <w:rsid w:val="004748CE"/>
    <w:rsid w:val="00474F7C"/>
    <w:rsid w:val="00475C92"/>
    <w:rsid w:val="004848DA"/>
    <w:rsid w:val="00486311"/>
    <w:rsid w:val="0048666B"/>
    <w:rsid w:val="00490318"/>
    <w:rsid w:val="004905C4"/>
    <w:rsid w:val="004908A1"/>
    <w:rsid w:val="00491758"/>
    <w:rsid w:val="004928B5"/>
    <w:rsid w:val="00493A66"/>
    <w:rsid w:val="00494D68"/>
    <w:rsid w:val="00496F45"/>
    <w:rsid w:val="004A2CAB"/>
    <w:rsid w:val="004B0772"/>
    <w:rsid w:val="004B3189"/>
    <w:rsid w:val="004B6BB2"/>
    <w:rsid w:val="004C3DDC"/>
    <w:rsid w:val="004C401F"/>
    <w:rsid w:val="004D08F6"/>
    <w:rsid w:val="004D0E20"/>
    <w:rsid w:val="004E2D34"/>
    <w:rsid w:val="004E3B0C"/>
    <w:rsid w:val="004F0010"/>
    <w:rsid w:val="004F09E0"/>
    <w:rsid w:val="004F4375"/>
    <w:rsid w:val="004F6194"/>
    <w:rsid w:val="00504248"/>
    <w:rsid w:val="0051076E"/>
    <w:rsid w:val="00511039"/>
    <w:rsid w:val="0051229D"/>
    <w:rsid w:val="00512A85"/>
    <w:rsid w:val="00512E76"/>
    <w:rsid w:val="00514B88"/>
    <w:rsid w:val="00517232"/>
    <w:rsid w:val="005176E8"/>
    <w:rsid w:val="00523CAE"/>
    <w:rsid w:val="005252F7"/>
    <w:rsid w:val="0052536A"/>
    <w:rsid w:val="0052580F"/>
    <w:rsid w:val="00525CC7"/>
    <w:rsid w:val="0053018A"/>
    <w:rsid w:val="00537452"/>
    <w:rsid w:val="00542334"/>
    <w:rsid w:val="005439E3"/>
    <w:rsid w:val="0054425A"/>
    <w:rsid w:val="00546B41"/>
    <w:rsid w:val="00550006"/>
    <w:rsid w:val="005552ED"/>
    <w:rsid w:val="00557C0C"/>
    <w:rsid w:val="00557D59"/>
    <w:rsid w:val="00572364"/>
    <w:rsid w:val="00573BC2"/>
    <w:rsid w:val="00574209"/>
    <w:rsid w:val="0057728D"/>
    <w:rsid w:val="00582D26"/>
    <w:rsid w:val="00585117"/>
    <w:rsid w:val="005861BB"/>
    <w:rsid w:val="00586361"/>
    <w:rsid w:val="00586EF8"/>
    <w:rsid w:val="005918F9"/>
    <w:rsid w:val="00593DFB"/>
    <w:rsid w:val="005A156C"/>
    <w:rsid w:val="005A78BC"/>
    <w:rsid w:val="005B1DD8"/>
    <w:rsid w:val="005B3F9A"/>
    <w:rsid w:val="005B6A1F"/>
    <w:rsid w:val="005C124F"/>
    <w:rsid w:val="005C185F"/>
    <w:rsid w:val="005C1E20"/>
    <w:rsid w:val="005C596A"/>
    <w:rsid w:val="005C5DA3"/>
    <w:rsid w:val="005C73E5"/>
    <w:rsid w:val="005D1672"/>
    <w:rsid w:val="005D1B1E"/>
    <w:rsid w:val="005D3054"/>
    <w:rsid w:val="005D7DEA"/>
    <w:rsid w:val="005E083A"/>
    <w:rsid w:val="005E0F87"/>
    <w:rsid w:val="005E18A4"/>
    <w:rsid w:val="005E3AAD"/>
    <w:rsid w:val="005E5108"/>
    <w:rsid w:val="005E6D40"/>
    <w:rsid w:val="005E7AB1"/>
    <w:rsid w:val="005F271D"/>
    <w:rsid w:val="005F2B32"/>
    <w:rsid w:val="005F3962"/>
    <w:rsid w:val="005F43A7"/>
    <w:rsid w:val="005F5832"/>
    <w:rsid w:val="005F6292"/>
    <w:rsid w:val="005F648D"/>
    <w:rsid w:val="0060008E"/>
    <w:rsid w:val="00601DE8"/>
    <w:rsid w:val="00602B7F"/>
    <w:rsid w:val="00606867"/>
    <w:rsid w:val="006149F2"/>
    <w:rsid w:val="006158D2"/>
    <w:rsid w:val="00620055"/>
    <w:rsid w:val="006203CE"/>
    <w:rsid w:val="006248E4"/>
    <w:rsid w:val="006257AD"/>
    <w:rsid w:val="006257D9"/>
    <w:rsid w:val="00627B0C"/>
    <w:rsid w:val="006305D5"/>
    <w:rsid w:val="00633EBD"/>
    <w:rsid w:val="00633FA5"/>
    <w:rsid w:val="00634579"/>
    <w:rsid w:val="00634C1C"/>
    <w:rsid w:val="00634C34"/>
    <w:rsid w:val="00634DD6"/>
    <w:rsid w:val="0063623F"/>
    <w:rsid w:val="00642248"/>
    <w:rsid w:val="0064342F"/>
    <w:rsid w:val="00644FB9"/>
    <w:rsid w:val="00647D90"/>
    <w:rsid w:val="00650988"/>
    <w:rsid w:val="0065207B"/>
    <w:rsid w:val="00652332"/>
    <w:rsid w:val="00652E37"/>
    <w:rsid w:val="0065419E"/>
    <w:rsid w:val="0065534C"/>
    <w:rsid w:val="0066180B"/>
    <w:rsid w:val="00663445"/>
    <w:rsid w:val="00663736"/>
    <w:rsid w:val="00664191"/>
    <w:rsid w:val="00664A6F"/>
    <w:rsid w:val="006672C0"/>
    <w:rsid w:val="0067483B"/>
    <w:rsid w:val="00674B35"/>
    <w:rsid w:val="0068205C"/>
    <w:rsid w:val="00683D21"/>
    <w:rsid w:val="00685666"/>
    <w:rsid w:val="0069438D"/>
    <w:rsid w:val="00696F77"/>
    <w:rsid w:val="006A305F"/>
    <w:rsid w:val="006A7E6C"/>
    <w:rsid w:val="006B5647"/>
    <w:rsid w:val="006B751F"/>
    <w:rsid w:val="006C0860"/>
    <w:rsid w:val="006C1C63"/>
    <w:rsid w:val="006C311B"/>
    <w:rsid w:val="006C503C"/>
    <w:rsid w:val="006C5F27"/>
    <w:rsid w:val="006C6259"/>
    <w:rsid w:val="006D5E6A"/>
    <w:rsid w:val="006D6011"/>
    <w:rsid w:val="006D779A"/>
    <w:rsid w:val="006E1CCD"/>
    <w:rsid w:val="006E5CE1"/>
    <w:rsid w:val="006F0906"/>
    <w:rsid w:val="006F0ADD"/>
    <w:rsid w:val="006F149D"/>
    <w:rsid w:val="006F1CCB"/>
    <w:rsid w:val="006F27F6"/>
    <w:rsid w:val="006F3B1E"/>
    <w:rsid w:val="006F67C3"/>
    <w:rsid w:val="006F6BA9"/>
    <w:rsid w:val="0070158A"/>
    <w:rsid w:val="00703C0F"/>
    <w:rsid w:val="00704EA6"/>
    <w:rsid w:val="007067A6"/>
    <w:rsid w:val="007072AD"/>
    <w:rsid w:val="00720307"/>
    <w:rsid w:val="007246F1"/>
    <w:rsid w:val="00727E36"/>
    <w:rsid w:val="007302FE"/>
    <w:rsid w:val="007362FA"/>
    <w:rsid w:val="00740767"/>
    <w:rsid w:val="007411A3"/>
    <w:rsid w:val="00741F70"/>
    <w:rsid w:val="007439BD"/>
    <w:rsid w:val="00743D5F"/>
    <w:rsid w:val="00746C99"/>
    <w:rsid w:val="00752022"/>
    <w:rsid w:val="00757E45"/>
    <w:rsid w:val="00761AC1"/>
    <w:rsid w:val="007642AA"/>
    <w:rsid w:val="007654D2"/>
    <w:rsid w:val="007722A1"/>
    <w:rsid w:val="007722B1"/>
    <w:rsid w:val="00774EA4"/>
    <w:rsid w:val="0077546E"/>
    <w:rsid w:val="007767DF"/>
    <w:rsid w:val="0078024B"/>
    <w:rsid w:val="00782A4B"/>
    <w:rsid w:val="007847F6"/>
    <w:rsid w:val="00785335"/>
    <w:rsid w:val="00786503"/>
    <w:rsid w:val="00787125"/>
    <w:rsid w:val="007876C1"/>
    <w:rsid w:val="007910E8"/>
    <w:rsid w:val="00792C20"/>
    <w:rsid w:val="00796100"/>
    <w:rsid w:val="00796AA3"/>
    <w:rsid w:val="007A0004"/>
    <w:rsid w:val="007A08DE"/>
    <w:rsid w:val="007A4238"/>
    <w:rsid w:val="007B57DB"/>
    <w:rsid w:val="007B5EF7"/>
    <w:rsid w:val="007B6176"/>
    <w:rsid w:val="007C059D"/>
    <w:rsid w:val="007C49BA"/>
    <w:rsid w:val="007D1162"/>
    <w:rsid w:val="007D1296"/>
    <w:rsid w:val="007D2913"/>
    <w:rsid w:val="007D41A1"/>
    <w:rsid w:val="007D60D5"/>
    <w:rsid w:val="007D7280"/>
    <w:rsid w:val="007E5654"/>
    <w:rsid w:val="007E7823"/>
    <w:rsid w:val="007F16BB"/>
    <w:rsid w:val="007F77F9"/>
    <w:rsid w:val="00802CB9"/>
    <w:rsid w:val="00802D13"/>
    <w:rsid w:val="00802DCB"/>
    <w:rsid w:val="0080424D"/>
    <w:rsid w:val="00804DFA"/>
    <w:rsid w:val="00805301"/>
    <w:rsid w:val="00805A94"/>
    <w:rsid w:val="00811751"/>
    <w:rsid w:val="00811D1C"/>
    <w:rsid w:val="0081262E"/>
    <w:rsid w:val="008179BE"/>
    <w:rsid w:val="008200E0"/>
    <w:rsid w:val="0082039F"/>
    <w:rsid w:val="008210F7"/>
    <w:rsid w:val="00821581"/>
    <w:rsid w:val="0082333C"/>
    <w:rsid w:val="00824693"/>
    <w:rsid w:val="00826F23"/>
    <w:rsid w:val="008350BD"/>
    <w:rsid w:val="0083523E"/>
    <w:rsid w:val="00840CA5"/>
    <w:rsid w:val="00843EFF"/>
    <w:rsid w:val="008458C9"/>
    <w:rsid w:val="00845A72"/>
    <w:rsid w:val="00850685"/>
    <w:rsid w:val="008507F5"/>
    <w:rsid w:val="0085275F"/>
    <w:rsid w:val="0085314F"/>
    <w:rsid w:val="00857230"/>
    <w:rsid w:val="00863878"/>
    <w:rsid w:val="00866899"/>
    <w:rsid w:val="00872271"/>
    <w:rsid w:val="00873964"/>
    <w:rsid w:val="008741FC"/>
    <w:rsid w:val="008765A4"/>
    <w:rsid w:val="00876E3E"/>
    <w:rsid w:val="0087755A"/>
    <w:rsid w:val="00892F61"/>
    <w:rsid w:val="00894393"/>
    <w:rsid w:val="00895CBB"/>
    <w:rsid w:val="00896435"/>
    <w:rsid w:val="008975CB"/>
    <w:rsid w:val="008A2070"/>
    <w:rsid w:val="008A34A5"/>
    <w:rsid w:val="008A6386"/>
    <w:rsid w:val="008A6C7E"/>
    <w:rsid w:val="008B174C"/>
    <w:rsid w:val="008B3C7D"/>
    <w:rsid w:val="008B4798"/>
    <w:rsid w:val="008C1965"/>
    <w:rsid w:val="008C219F"/>
    <w:rsid w:val="008C2F13"/>
    <w:rsid w:val="008C72B3"/>
    <w:rsid w:val="008C7BAD"/>
    <w:rsid w:val="008D18A3"/>
    <w:rsid w:val="008D421A"/>
    <w:rsid w:val="008E42C0"/>
    <w:rsid w:val="008E5E14"/>
    <w:rsid w:val="008E67C7"/>
    <w:rsid w:val="008F018C"/>
    <w:rsid w:val="008F1308"/>
    <w:rsid w:val="008F4B5C"/>
    <w:rsid w:val="008F674E"/>
    <w:rsid w:val="008F6B8B"/>
    <w:rsid w:val="00900731"/>
    <w:rsid w:val="00904B35"/>
    <w:rsid w:val="009053AC"/>
    <w:rsid w:val="00911212"/>
    <w:rsid w:val="0091300C"/>
    <w:rsid w:val="009135E6"/>
    <w:rsid w:val="009136F9"/>
    <w:rsid w:val="00917D1C"/>
    <w:rsid w:val="00920AC2"/>
    <w:rsid w:val="00922B36"/>
    <w:rsid w:val="00922B4F"/>
    <w:rsid w:val="00927D8C"/>
    <w:rsid w:val="00934E8A"/>
    <w:rsid w:val="00937DB8"/>
    <w:rsid w:val="00944BCF"/>
    <w:rsid w:val="00947913"/>
    <w:rsid w:val="00947EF1"/>
    <w:rsid w:val="0095113F"/>
    <w:rsid w:val="00951F05"/>
    <w:rsid w:val="00953AAC"/>
    <w:rsid w:val="00955C15"/>
    <w:rsid w:val="009635B2"/>
    <w:rsid w:val="00964AE2"/>
    <w:rsid w:val="009669A6"/>
    <w:rsid w:val="009679A1"/>
    <w:rsid w:val="009716BD"/>
    <w:rsid w:val="00974663"/>
    <w:rsid w:val="00974EC7"/>
    <w:rsid w:val="00982091"/>
    <w:rsid w:val="00983C2A"/>
    <w:rsid w:val="00984D00"/>
    <w:rsid w:val="00984EC5"/>
    <w:rsid w:val="00984F26"/>
    <w:rsid w:val="009859AE"/>
    <w:rsid w:val="00985BA2"/>
    <w:rsid w:val="0098634C"/>
    <w:rsid w:val="0098643E"/>
    <w:rsid w:val="00986578"/>
    <w:rsid w:val="0099034C"/>
    <w:rsid w:val="0099072C"/>
    <w:rsid w:val="009911F2"/>
    <w:rsid w:val="00991667"/>
    <w:rsid w:val="00991BDA"/>
    <w:rsid w:val="0099229C"/>
    <w:rsid w:val="009924AB"/>
    <w:rsid w:val="00993DE1"/>
    <w:rsid w:val="00997F22"/>
    <w:rsid w:val="009A208A"/>
    <w:rsid w:val="009A795D"/>
    <w:rsid w:val="009B0B52"/>
    <w:rsid w:val="009B34F9"/>
    <w:rsid w:val="009B54BF"/>
    <w:rsid w:val="009B5BAA"/>
    <w:rsid w:val="009B616F"/>
    <w:rsid w:val="009B629D"/>
    <w:rsid w:val="009C330F"/>
    <w:rsid w:val="009C7774"/>
    <w:rsid w:val="009D2FF3"/>
    <w:rsid w:val="009D3304"/>
    <w:rsid w:val="009D53D2"/>
    <w:rsid w:val="009D756C"/>
    <w:rsid w:val="009D7DB0"/>
    <w:rsid w:val="009E754D"/>
    <w:rsid w:val="009F0666"/>
    <w:rsid w:val="009F2982"/>
    <w:rsid w:val="009F3E8D"/>
    <w:rsid w:val="009F68A2"/>
    <w:rsid w:val="00A02274"/>
    <w:rsid w:val="00A03747"/>
    <w:rsid w:val="00A0426B"/>
    <w:rsid w:val="00A04FA7"/>
    <w:rsid w:val="00A0753F"/>
    <w:rsid w:val="00A0770C"/>
    <w:rsid w:val="00A1195D"/>
    <w:rsid w:val="00A12EF0"/>
    <w:rsid w:val="00A1435C"/>
    <w:rsid w:val="00A20A84"/>
    <w:rsid w:val="00A2576E"/>
    <w:rsid w:val="00A261FD"/>
    <w:rsid w:val="00A32A95"/>
    <w:rsid w:val="00A35612"/>
    <w:rsid w:val="00A40C21"/>
    <w:rsid w:val="00A4120A"/>
    <w:rsid w:val="00A41AC5"/>
    <w:rsid w:val="00A43D56"/>
    <w:rsid w:val="00A4505D"/>
    <w:rsid w:val="00A50402"/>
    <w:rsid w:val="00A510DB"/>
    <w:rsid w:val="00A51100"/>
    <w:rsid w:val="00A5522D"/>
    <w:rsid w:val="00A569D1"/>
    <w:rsid w:val="00A617D5"/>
    <w:rsid w:val="00A61F00"/>
    <w:rsid w:val="00A622C3"/>
    <w:rsid w:val="00A63EA0"/>
    <w:rsid w:val="00A65B11"/>
    <w:rsid w:val="00A716EA"/>
    <w:rsid w:val="00A73B63"/>
    <w:rsid w:val="00A76B5F"/>
    <w:rsid w:val="00A77B3C"/>
    <w:rsid w:val="00A80D99"/>
    <w:rsid w:val="00A86D30"/>
    <w:rsid w:val="00A87F32"/>
    <w:rsid w:val="00A909F3"/>
    <w:rsid w:val="00A9160C"/>
    <w:rsid w:val="00A92703"/>
    <w:rsid w:val="00A9575B"/>
    <w:rsid w:val="00A964FB"/>
    <w:rsid w:val="00AA4354"/>
    <w:rsid w:val="00AA592F"/>
    <w:rsid w:val="00AA6C25"/>
    <w:rsid w:val="00AB002B"/>
    <w:rsid w:val="00AB066A"/>
    <w:rsid w:val="00AB5982"/>
    <w:rsid w:val="00AB5DEC"/>
    <w:rsid w:val="00AB629F"/>
    <w:rsid w:val="00AB671F"/>
    <w:rsid w:val="00AC1FED"/>
    <w:rsid w:val="00AC20AE"/>
    <w:rsid w:val="00AC2D70"/>
    <w:rsid w:val="00AC3E4C"/>
    <w:rsid w:val="00AC5C6A"/>
    <w:rsid w:val="00AD02E9"/>
    <w:rsid w:val="00AD1A38"/>
    <w:rsid w:val="00AE0ADE"/>
    <w:rsid w:val="00AE2C59"/>
    <w:rsid w:val="00AE6C09"/>
    <w:rsid w:val="00AF0329"/>
    <w:rsid w:val="00AF0DC5"/>
    <w:rsid w:val="00AF7015"/>
    <w:rsid w:val="00B0135F"/>
    <w:rsid w:val="00B02308"/>
    <w:rsid w:val="00B04E8B"/>
    <w:rsid w:val="00B06A4D"/>
    <w:rsid w:val="00B0746F"/>
    <w:rsid w:val="00B1082E"/>
    <w:rsid w:val="00B17709"/>
    <w:rsid w:val="00B260EF"/>
    <w:rsid w:val="00B30E2F"/>
    <w:rsid w:val="00B31E65"/>
    <w:rsid w:val="00B3432E"/>
    <w:rsid w:val="00B35F84"/>
    <w:rsid w:val="00B50C55"/>
    <w:rsid w:val="00B50F2E"/>
    <w:rsid w:val="00B53FCD"/>
    <w:rsid w:val="00B54E46"/>
    <w:rsid w:val="00B557B9"/>
    <w:rsid w:val="00B574D4"/>
    <w:rsid w:val="00B609AA"/>
    <w:rsid w:val="00B64634"/>
    <w:rsid w:val="00B710CE"/>
    <w:rsid w:val="00B72BCB"/>
    <w:rsid w:val="00B73460"/>
    <w:rsid w:val="00B7412B"/>
    <w:rsid w:val="00B75C00"/>
    <w:rsid w:val="00B843FE"/>
    <w:rsid w:val="00B925CA"/>
    <w:rsid w:val="00B9265A"/>
    <w:rsid w:val="00B93879"/>
    <w:rsid w:val="00B957BD"/>
    <w:rsid w:val="00BA0689"/>
    <w:rsid w:val="00BA088B"/>
    <w:rsid w:val="00BA0D0F"/>
    <w:rsid w:val="00BA40B5"/>
    <w:rsid w:val="00BB0030"/>
    <w:rsid w:val="00BB3FFD"/>
    <w:rsid w:val="00BB41A6"/>
    <w:rsid w:val="00BB61CF"/>
    <w:rsid w:val="00BB7CA9"/>
    <w:rsid w:val="00BB7F89"/>
    <w:rsid w:val="00BC49D0"/>
    <w:rsid w:val="00BC5FFA"/>
    <w:rsid w:val="00BC68C2"/>
    <w:rsid w:val="00BC6A1E"/>
    <w:rsid w:val="00BD3E85"/>
    <w:rsid w:val="00BD4491"/>
    <w:rsid w:val="00BD453B"/>
    <w:rsid w:val="00BD6044"/>
    <w:rsid w:val="00BD679D"/>
    <w:rsid w:val="00BD7A07"/>
    <w:rsid w:val="00BE1FDA"/>
    <w:rsid w:val="00BE6286"/>
    <w:rsid w:val="00BE636B"/>
    <w:rsid w:val="00BE79AD"/>
    <w:rsid w:val="00BE7F48"/>
    <w:rsid w:val="00BF11C4"/>
    <w:rsid w:val="00BF1EEF"/>
    <w:rsid w:val="00BF30A7"/>
    <w:rsid w:val="00BF3F77"/>
    <w:rsid w:val="00BF5FB2"/>
    <w:rsid w:val="00C00E6B"/>
    <w:rsid w:val="00C02489"/>
    <w:rsid w:val="00C0411D"/>
    <w:rsid w:val="00C066DB"/>
    <w:rsid w:val="00C06F07"/>
    <w:rsid w:val="00C11F45"/>
    <w:rsid w:val="00C15706"/>
    <w:rsid w:val="00C1597C"/>
    <w:rsid w:val="00C257B7"/>
    <w:rsid w:val="00C27A5B"/>
    <w:rsid w:val="00C3173B"/>
    <w:rsid w:val="00C33AF2"/>
    <w:rsid w:val="00C33F52"/>
    <w:rsid w:val="00C34E5C"/>
    <w:rsid w:val="00C35EBC"/>
    <w:rsid w:val="00C36B9A"/>
    <w:rsid w:val="00C36E85"/>
    <w:rsid w:val="00C374D9"/>
    <w:rsid w:val="00C40258"/>
    <w:rsid w:val="00C4221D"/>
    <w:rsid w:val="00C44EE8"/>
    <w:rsid w:val="00C45B8C"/>
    <w:rsid w:val="00C45C11"/>
    <w:rsid w:val="00C4645D"/>
    <w:rsid w:val="00C464EF"/>
    <w:rsid w:val="00C536B1"/>
    <w:rsid w:val="00C56131"/>
    <w:rsid w:val="00C6544D"/>
    <w:rsid w:val="00C7198E"/>
    <w:rsid w:val="00C73308"/>
    <w:rsid w:val="00C73A1A"/>
    <w:rsid w:val="00C741CE"/>
    <w:rsid w:val="00C7501D"/>
    <w:rsid w:val="00C758F5"/>
    <w:rsid w:val="00C81F1F"/>
    <w:rsid w:val="00C8315B"/>
    <w:rsid w:val="00C8371B"/>
    <w:rsid w:val="00C85552"/>
    <w:rsid w:val="00C86359"/>
    <w:rsid w:val="00C87B29"/>
    <w:rsid w:val="00C912CF"/>
    <w:rsid w:val="00C91BB5"/>
    <w:rsid w:val="00C9312A"/>
    <w:rsid w:val="00C93E84"/>
    <w:rsid w:val="00CA101B"/>
    <w:rsid w:val="00CA1CEB"/>
    <w:rsid w:val="00CA5962"/>
    <w:rsid w:val="00CA5A83"/>
    <w:rsid w:val="00CA6671"/>
    <w:rsid w:val="00CA6A89"/>
    <w:rsid w:val="00CA6F28"/>
    <w:rsid w:val="00CB0C19"/>
    <w:rsid w:val="00CB3AF2"/>
    <w:rsid w:val="00CB46E1"/>
    <w:rsid w:val="00CB647E"/>
    <w:rsid w:val="00CB69A4"/>
    <w:rsid w:val="00CC2491"/>
    <w:rsid w:val="00CC403B"/>
    <w:rsid w:val="00CC4766"/>
    <w:rsid w:val="00CC5F42"/>
    <w:rsid w:val="00CC6196"/>
    <w:rsid w:val="00CC67DF"/>
    <w:rsid w:val="00CD075D"/>
    <w:rsid w:val="00CD2349"/>
    <w:rsid w:val="00CD2FE7"/>
    <w:rsid w:val="00CD4673"/>
    <w:rsid w:val="00CD7B89"/>
    <w:rsid w:val="00CE1697"/>
    <w:rsid w:val="00CE181C"/>
    <w:rsid w:val="00CE1FE8"/>
    <w:rsid w:val="00CE540F"/>
    <w:rsid w:val="00CE760D"/>
    <w:rsid w:val="00CF0590"/>
    <w:rsid w:val="00CF5E1F"/>
    <w:rsid w:val="00D0029B"/>
    <w:rsid w:val="00D06CE6"/>
    <w:rsid w:val="00D06E1C"/>
    <w:rsid w:val="00D07700"/>
    <w:rsid w:val="00D10D48"/>
    <w:rsid w:val="00D12C98"/>
    <w:rsid w:val="00D1433E"/>
    <w:rsid w:val="00D1716A"/>
    <w:rsid w:val="00D175B3"/>
    <w:rsid w:val="00D22D0D"/>
    <w:rsid w:val="00D23FB4"/>
    <w:rsid w:val="00D24C6F"/>
    <w:rsid w:val="00D30105"/>
    <w:rsid w:val="00D322E3"/>
    <w:rsid w:val="00D35BAF"/>
    <w:rsid w:val="00D362A2"/>
    <w:rsid w:val="00D363C6"/>
    <w:rsid w:val="00D40828"/>
    <w:rsid w:val="00D41B2D"/>
    <w:rsid w:val="00D41DD2"/>
    <w:rsid w:val="00D44519"/>
    <w:rsid w:val="00D462ED"/>
    <w:rsid w:val="00D51528"/>
    <w:rsid w:val="00D5324B"/>
    <w:rsid w:val="00D54B90"/>
    <w:rsid w:val="00D63B91"/>
    <w:rsid w:val="00D63D01"/>
    <w:rsid w:val="00D662AC"/>
    <w:rsid w:val="00D66F10"/>
    <w:rsid w:val="00D7004C"/>
    <w:rsid w:val="00D7120E"/>
    <w:rsid w:val="00D72B3F"/>
    <w:rsid w:val="00D7309B"/>
    <w:rsid w:val="00D771EA"/>
    <w:rsid w:val="00D81000"/>
    <w:rsid w:val="00D82DCF"/>
    <w:rsid w:val="00D8795E"/>
    <w:rsid w:val="00D90978"/>
    <w:rsid w:val="00D92162"/>
    <w:rsid w:val="00D967FE"/>
    <w:rsid w:val="00DA06D5"/>
    <w:rsid w:val="00DA1918"/>
    <w:rsid w:val="00DA26A2"/>
    <w:rsid w:val="00DA4C04"/>
    <w:rsid w:val="00DA52B1"/>
    <w:rsid w:val="00DA799A"/>
    <w:rsid w:val="00DA7F7B"/>
    <w:rsid w:val="00DB1E0A"/>
    <w:rsid w:val="00DB614F"/>
    <w:rsid w:val="00DB6C91"/>
    <w:rsid w:val="00DC5A1B"/>
    <w:rsid w:val="00DD2191"/>
    <w:rsid w:val="00DD3616"/>
    <w:rsid w:val="00DD3808"/>
    <w:rsid w:val="00DD564F"/>
    <w:rsid w:val="00DD67E6"/>
    <w:rsid w:val="00DE088E"/>
    <w:rsid w:val="00DE08A5"/>
    <w:rsid w:val="00DE350D"/>
    <w:rsid w:val="00DE775D"/>
    <w:rsid w:val="00DF1B40"/>
    <w:rsid w:val="00DF56DC"/>
    <w:rsid w:val="00DF65CA"/>
    <w:rsid w:val="00DF7F1E"/>
    <w:rsid w:val="00E01D0F"/>
    <w:rsid w:val="00E07191"/>
    <w:rsid w:val="00E12525"/>
    <w:rsid w:val="00E13A56"/>
    <w:rsid w:val="00E15936"/>
    <w:rsid w:val="00E176AA"/>
    <w:rsid w:val="00E22368"/>
    <w:rsid w:val="00E22A1C"/>
    <w:rsid w:val="00E26539"/>
    <w:rsid w:val="00E268F5"/>
    <w:rsid w:val="00E31C67"/>
    <w:rsid w:val="00E335EB"/>
    <w:rsid w:val="00E35604"/>
    <w:rsid w:val="00E364F5"/>
    <w:rsid w:val="00E402F8"/>
    <w:rsid w:val="00E434ED"/>
    <w:rsid w:val="00E43C46"/>
    <w:rsid w:val="00E45C29"/>
    <w:rsid w:val="00E51102"/>
    <w:rsid w:val="00E51CF2"/>
    <w:rsid w:val="00E53046"/>
    <w:rsid w:val="00E555EE"/>
    <w:rsid w:val="00E6611E"/>
    <w:rsid w:val="00E678E1"/>
    <w:rsid w:val="00E7187C"/>
    <w:rsid w:val="00E74561"/>
    <w:rsid w:val="00E76A35"/>
    <w:rsid w:val="00E83ADE"/>
    <w:rsid w:val="00E87FB5"/>
    <w:rsid w:val="00E90BCE"/>
    <w:rsid w:val="00E914C7"/>
    <w:rsid w:val="00E914DB"/>
    <w:rsid w:val="00E92B2F"/>
    <w:rsid w:val="00E9306D"/>
    <w:rsid w:val="00EA32DA"/>
    <w:rsid w:val="00EA74B6"/>
    <w:rsid w:val="00EB046C"/>
    <w:rsid w:val="00EB1B3F"/>
    <w:rsid w:val="00EB619C"/>
    <w:rsid w:val="00EC1AA5"/>
    <w:rsid w:val="00EC5483"/>
    <w:rsid w:val="00EC55D9"/>
    <w:rsid w:val="00EC5A13"/>
    <w:rsid w:val="00ED067B"/>
    <w:rsid w:val="00ED634B"/>
    <w:rsid w:val="00ED6EF3"/>
    <w:rsid w:val="00ED7AEF"/>
    <w:rsid w:val="00EE0C79"/>
    <w:rsid w:val="00EE48C3"/>
    <w:rsid w:val="00EE6C69"/>
    <w:rsid w:val="00EE76CF"/>
    <w:rsid w:val="00EF4104"/>
    <w:rsid w:val="00EF5854"/>
    <w:rsid w:val="00EF7A9A"/>
    <w:rsid w:val="00F033D5"/>
    <w:rsid w:val="00F03597"/>
    <w:rsid w:val="00F115DE"/>
    <w:rsid w:val="00F14282"/>
    <w:rsid w:val="00F16BD5"/>
    <w:rsid w:val="00F206CA"/>
    <w:rsid w:val="00F25219"/>
    <w:rsid w:val="00F253E2"/>
    <w:rsid w:val="00F2546D"/>
    <w:rsid w:val="00F339CF"/>
    <w:rsid w:val="00F341FC"/>
    <w:rsid w:val="00F36B2A"/>
    <w:rsid w:val="00F4045A"/>
    <w:rsid w:val="00F46F7D"/>
    <w:rsid w:val="00F4731C"/>
    <w:rsid w:val="00F504B3"/>
    <w:rsid w:val="00F50FE3"/>
    <w:rsid w:val="00F53CB8"/>
    <w:rsid w:val="00F60D52"/>
    <w:rsid w:val="00F639B7"/>
    <w:rsid w:val="00F64CF1"/>
    <w:rsid w:val="00F657BE"/>
    <w:rsid w:val="00F66534"/>
    <w:rsid w:val="00F75866"/>
    <w:rsid w:val="00F75D35"/>
    <w:rsid w:val="00F75E52"/>
    <w:rsid w:val="00F81BE5"/>
    <w:rsid w:val="00F861CE"/>
    <w:rsid w:val="00F907B2"/>
    <w:rsid w:val="00F90849"/>
    <w:rsid w:val="00F93FE8"/>
    <w:rsid w:val="00F96882"/>
    <w:rsid w:val="00FA2967"/>
    <w:rsid w:val="00FC0523"/>
    <w:rsid w:val="00FC0BDA"/>
    <w:rsid w:val="00FC2108"/>
    <w:rsid w:val="00FC3DFE"/>
    <w:rsid w:val="00FC4A1B"/>
    <w:rsid w:val="00FC544B"/>
    <w:rsid w:val="00FC65F3"/>
    <w:rsid w:val="00FD3513"/>
    <w:rsid w:val="00FD3D25"/>
    <w:rsid w:val="00FD46BB"/>
    <w:rsid w:val="00FD4BD0"/>
    <w:rsid w:val="00FD6618"/>
    <w:rsid w:val="00FD7C1E"/>
    <w:rsid w:val="00FE1CD3"/>
    <w:rsid w:val="00FE381A"/>
    <w:rsid w:val="00FE4B9F"/>
    <w:rsid w:val="00FE511F"/>
    <w:rsid w:val="00FF5B37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D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A41AC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2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422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ной,Без интервала1"/>
    <w:link w:val="a4"/>
    <w:uiPriority w:val="1"/>
    <w:qFormat/>
    <w:rsid w:val="00E914D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ной Знак,Без интервала1 Знак"/>
    <w:basedOn w:val="a0"/>
    <w:link w:val="a3"/>
    <w:uiPriority w:val="1"/>
    <w:rsid w:val="00E914DB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E91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rsid w:val="00EA74B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55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522D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A552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unhideWhenUsed/>
    <w:rsid w:val="004375A4"/>
    <w:rPr>
      <w:color w:val="0563C1" w:themeColor="hyperlink"/>
      <w:u w:val="single"/>
    </w:rPr>
  </w:style>
  <w:style w:type="paragraph" w:styleId="ab">
    <w:name w:val="Normal (Web)"/>
    <w:aliases w:val="Обычный (Web)"/>
    <w:basedOn w:val="a"/>
    <w:link w:val="ac"/>
    <w:uiPriority w:val="99"/>
    <w:unhideWhenUsed/>
    <w:qFormat/>
    <w:rsid w:val="00E8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1AC5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59"/>
    <w:rsid w:val="003037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AC2D70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AC2D7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AC2D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">
    <w:name w:val="Обычный1"/>
    <w:rsid w:val="00AC2D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42248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42248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apple-converted-space">
    <w:name w:val="apple-converted-space"/>
    <w:basedOn w:val="a0"/>
    <w:rsid w:val="00642248"/>
  </w:style>
  <w:style w:type="character" w:customStyle="1" w:styleId="ac">
    <w:name w:val="Обычный (веб) Знак"/>
    <w:aliases w:val="Обычный (Web) Знак"/>
    <w:basedOn w:val="a0"/>
    <w:link w:val="ab"/>
    <w:rsid w:val="00F64C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92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92C20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792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92C20"/>
    <w:rPr>
      <w:rFonts w:eastAsiaTheme="minorEastAsia"/>
      <w:lang w:eastAsia="ru-RU"/>
    </w:rPr>
  </w:style>
  <w:style w:type="table" w:customStyle="1" w:styleId="20">
    <w:name w:val="Сетка таблицы2"/>
    <w:basedOn w:val="a1"/>
    <w:next w:val="a5"/>
    <w:uiPriority w:val="39"/>
    <w:rsid w:val="00CD7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9E754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21"/>
    <w:rsid w:val="00AB002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3"/>
    <w:rsid w:val="00AB002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customStyle="1" w:styleId="24">
    <w:name w:val="Сетка таблицы24"/>
    <w:basedOn w:val="a1"/>
    <w:next w:val="a5"/>
    <w:uiPriority w:val="59"/>
    <w:rsid w:val="00A77B3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3930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uiPriority w:val="20"/>
    <w:qFormat/>
    <w:rsid w:val="009911F2"/>
    <w:rPr>
      <w:i/>
      <w:iCs/>
    </w:rPr>
  </w:style>
  <w:style w:type="table" w:customStyle="1" w:styleId="TableGrid">
    <w:name w:val="TableGrid"/>
    <w:rsid w:val="00805A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0B2361"/>
    <w:pPr>
      <w:spacing w:after="0" w:line="240" w:lineRule="auto"/>
    </w:pPr>
    <w:rPr>
      <w:rFonts w:ascii="Tahoma" w:eastAsia="Tahoma" w:hAnsi="Tahom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0B2361"/>
    <w:pPr>
      <w:spacing w:after="0" w:line="240" w:lineRule="auto"/>
    </w:pPr>
    <w:rPr>
      <w:rFonts w:ascii="Tahoma" w:eastAsia="Tahoma" w:hAnsi="Tahom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08159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uiPriority w:val="59"/>
    <w:rsid w:val="003E682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uiPriority w:val="59"/>
    <w:rsid w:val="003E68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5"/>
    <w:uiPriority w:val="59"/>
    <w:rsid w:val="003E682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5"/>
    <w:uiPriority w:val="59"/>
    <w:rsid w:val="003E6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59"/>
    <w:rsid w:val="00A9270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3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D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A41AC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2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422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ной,Без интервала1"/>
    <w:link w:val="a4"/>
    <w:uiPriority w:val="1"/>
    <w:qFormat/>
    <w:rsid w:val="00E914D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ной Знак,Без интервала1 Знак"/>
    <w:basedOn w:val="a0"/>
    <w:link w:val="a3"/>
    <w:uiPriority w:val="1"/>
    <w:rsid w:val="00E914DB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E91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rsid w:val="00EA74B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55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522D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A552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unhideWhenUsed/>
    <w:rsid w:val="004375A4"/>
    <w:rPr>
      <w:color w:val="0563C1" w:themeColor="hyperlink"/>
      <w:u w:val="single"/>
    </w:rPr>
  </w:style>
  <w:style w:type="paragraph" w:styleId="ab">
    <w:name w:val="Normal (Web)"/>
    <w:aliases w:val="Обычный (Web)"/>
    <w:basedOn w:val="a"/>
    <w:link w:val="ac"/>
    <w:uiPriority w:val="99"/>
    <w:unhideWhenUsed/>
    <w:qFormat/>
    <w:rsid w:val="00E8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1AC5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59"/>
    <w:rsid w:val="003037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AC2D70"/>
    <w:pPr>
      <w:spacing w:before="100" w:beforeAutospacing="1" w:after="0" w:line="240" w:lineRule="auto"/>
      <w:ind w:left="720"/>
      <w:contextualSpacing/>
      <w:jc w:val="center"/>
    </w:pPr>
    <w:rPr>
      <w:rFonts w:ascii="Calibri" w:eastAsia="Times New Roman" w:hAnsi="Calibri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AC2D7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AC2D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">
    <w:name w:val="Обычный1"/>
    <w:rsid w:val="00AC2D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42248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42248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apple-converted-space">
    <w:name w:val="apple-converted-space"/>
    <w:basedOn w:val="a0"/>
    <w:rsid w:val="00642248"/>
  </w:style>
  <w:style w:type="character" w:customStyle="1" w:styleId="ac">
    <w:name w:val="Обычный (веб) Знак"/>
    <w:aliases w:val="Обычный (Web) Знак"/>
    <w:basedOn w:val="a0"/>
    <w:link w:val="ab"/>
    <w:rsid w:val="00F64C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92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92C20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792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92C20"/>
    <w:rPr>
      <w:rFonts w:eastAsiaTheme="minorEastAsia"/>
      <w:lang w:eastAsia="ru-RU"/>
    </w:rPr>
  </w:style>
  <w:style w:type="table" w:customStyle="1" w:styleId="20">
    <w:name w:val="Сетка таблицы2"/>
    <w:basedOn w:val="a1"/>
    <w:next w:val="a5"/>
    <w:uiPriority w:val="39"/>
    <w:rsid w:val="00CD7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9E754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21"/>
    <w:rsid w:val="00AB002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3"/>
    <w:rsid w:val="00AB002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customStyle="1" w:styleId="24">
    <w:name w:val="Сетка таблицы24"/>
    <w:basedOn w:val="a1"/>
    <w:next w:val="a5"/>
    <w:uiPriority w:val="59"/>
    <w:rsid w:val="00A77B3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3930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uiPriority w:val="20"/>
    <w:qFormat/>
    <w:rsid w:val="009911F2"/>
    <w:rPr>
      <w:i/>
      <w:iCs/>
    </w:rPr>
  </w:style>
  <w:style w:type="table" w:customStyle="1" w:styleId="TableGrid">
    <w:name w:val="TableGrid"/>
    <w:rsid w:val="00805A9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0B2361"/>
    <w:pPr>
      <w:spacing w:after="0" w:line="240" w:lineRule="auto"/>
    </w:pPr>
    <w:rPr>
      <w:rFonts w:ascii="Tahoma" w:eastAsia="Tahoma" w:hAnsi="Tahom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0B2361"/>
    <w:pPr>
      <w:spacing w:after="0" w:line="240" w:lineRule="auto"/>
    </w:pPr>
    <w:rPr>
      <w:rFonts w:ascii="Tahoma" w:eastAsia="Tahoma" w:hAnsi="Tahom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08159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uiPriority w:val="59"/>
    <w:rsid w:val="003E682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uiPriority w:val="59"/>
    <w:rsid w:val="003E68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5"/>
    <w:uiPriority w:val="59"/>
    <w:rsid w:val="003E682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5"/>
    <w:uiPriority w:val="59"/>
    <w:rsid w:val="003E6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59"/>
    <w:rsid w:val="00A9270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3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80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158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9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56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9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8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497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5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9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4FF5-8100-4B40-B393-14C02EC6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5522</TotalTime>
  <Pages>30</Pages>
  <Words>12277</Words>
  <Characters>69984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Бабитинская Ольга Николаевна</dc:creator>
  <cp:keywords/>
  <dc:description/>
  <cp:lastModifiedBy>Оля</cp:lastModifiedBy>
  <cp:revision>713</cp:revision>
  <cp:lastPrinted>2023-04-10T03:40:00Z</cp:lastPrinted>
  <dcterms:created xsi:type="dcterms:W3CDTF">2017-01-25T01:43:00Z</dcterms:created>
  <dcterms:modified xsi:type="dcterms:W3CDTF">2023-04-14T02:10:00Z</dcterms:modified>
</cp:coreProperties>
</file>